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C8197" w14:textId="52A4C02B" w:rsidR="0092756C" w:rsidRPr="008A034F" w:rsidRDefault="00D15BFF" w:rsidP="00D15BFF">
      <w:pPr>
        <w:jc w:val="center"/>
        <w:rPr>
          <w:rFonts w:asciiTheme="minorHAnsi" w:hAnsiTheme="minorHAnsi" w:cstheme="minorHAnsi"/>
          <w:b/>
          <w:sz w:val="28"/>
          <w:szCs w:val="28"/>
        </w:rPr>
      </w:pPr>
      <w:r w:rsidRPr="008A034F">
        <w:rPr>
          <w:rFonts w:asciiTheme="minorHAnsi" w:hAnsiTheme="minorHAnsi" w:cstheme="minorHAnsi"/>
          <w:b/>
          <w:sz w:val="28"/>
          <w:szCs w:val="28"/>
        </w:rPr>
        <w:t xml:space="preserve">JOB DESCRIPTION – </w:t>
      </w:r>
      <w:r w:rsidR="00E92BE0" w:rsidRPr="008A034F">
        <w:rPr>
          <w:rFonts w:asciiTheme="minorHAnsi" w:hAnsiTheme="minorHAnsi" w:cstheme="minorHAnsi"/>
          <w:b/>
          <w:sz w:val="28"/>
          <w:szCs w:val="28"/>
        </w:rPr>
        <w:t xml:space="preserve">SUMMER </w:t>
      </w:r>
      <w:r w:rsidR="00325E3D" w:rsidRPr="008A034F">
        <w:rPr>
          <w:rFonts w:asciiTheme="minorHAnsi" w:hAnsiTheme="minorHAnsi" w:cstheme="minorHAnsi"/>
          <w:b/>
          <w:sz w:val="28"/>
          <w:szCs w:val="28"/>
        </w:rPr>
        <w:t xml:space="preserve">RESIDENTIAL </w:t>
      </w:r>
      <w:r w:rsidR="00E92BE0" w:rsidRPr="008A034F">
        <w:rPr>
          <w:rFonts w:asciiTheme="minorHAnsi" w:hAnsiTheme="minorHAnsi" w:cstheme="minorHAnsi"/>
          <w:b/>
          <w:sz w:val="28"/>
          <w:szCs w:val="28"/>
        </w:rPr>
        <w:t xml:space="preserve">ACTIVITIES ORGANISER </w:t>
      </w:r>
    </w:p>
    <w:p w14:paraId="6BBD221A" w14:textId="08090CDB" w:rsidR="00D15BFF" w:rsidRPr="008A034F" w:rsidRDefault="00325E3D" w:rsidP="00D15BFF">
      <w:pPr>
        <w:jc w:val="center"/>
        <w:rPr>
          <w:rFonts w:asciiTheme="minorHAnsi" w:hAnsiTheme="minorHAnsi" w:cstheme="minorHAnsi"/>
          <w:b/>
          <w:sz w:val="28"/>
          <w:szCs w:val="28"/>
        </w:rPr>
      </w:pPr>
      <w:r w:rsidRPr="008A034F">
        <w:rPr>
          <w:rFonts w:asciiTheme="minorHAnsi" w:hAnsiTheme="minorHAnsi" w:cstheme="minorHAnsi"/>
          <w:b/>
          <w:sz w:val="28"/>
          <w:szCs w:val="28"/>
        </w:rPr>
        <w:t>FOR JUNIORS (AGED 10-15</w:t>
      </w:r>
      <w:r w:rsidR="00E92BE0" w:rsidRPr="008A034F">
        <w:rPr>
          <w:rFonts w:asciiTheme="minorHAnsi" w:hAnsiTheme="minorHAnsi" w:cstheme="minorHAnsi"/>
          <w:b/>
          <w:sz w:val="28"/>
          <w:szCs w:val="28"/>
        </w:rPr>
        <w:t>)</w:t>
      </w:r>
    </w:p>
    <w:p w14:paraId="332BF18A" w14:textId="77777777" w:rsidR="001C13B3" w:rsidRDefault="00D15BFF" w:rsidP="00487174">
      <w:pPr>
        <w:jc w:val="center"/>
        <w:rPr>
          <w:rFonts w:asciiTheme="minorHAnsi" w:hAnsiTheme="minorHAnsi" w:cstheme="minorHAnsi"/>
          <w:i/>
          <w:sz w:val="20"/>
        </w:rPr>
      </w:pPr>
      <w:r w:rsidRPr="008A034F">
        <w:rPr>
          <w:rFonts w:asciiTheme="minorHAnsi" w:hAnsiTheme="minorHAnsi" w:cstheme="minorHAnsi"/>
          <w:i/>
          <w:sz w:val="20"/>
        </w:rPr>
        <w:t xml:space="preserve">Candidates are expected to </w:t>
      </w:r>
      <w:r w:rsidR="00EC5721" w:rsidRPr="008A034F">
        <w:rPr>
          <w:rFonts w:asciiTheme="minorHAnsi" w:hAnsiTheme="minorHAnsi" w:cstheme="minorHAnsi"/>
          <w:i/>
          <w:sz w:val="20"/>
        </w:rPr>
        <w:t>look</w:t>
      </w:r>
      <w:r w:rsidRPr="008A034F">
        <w:rPr>
          <w:rFonts w:asciiTheme="minorHAnsi" w:hAnsiTheme="minorHAnsi" w:cstheme="minorHAnsi"/>
          <w:i/>
          <w:sz w:val="20"/>
        </w:rPr>
        <w:t xml:space="preserve"> at the College website </w:t>
      </w:r>
      <w:hyperlink r:id="rId7" w:history="1">
        <w:r w:rsidRPr="008A034F">
          <w:rPr>
            <w:rStyle w:val="Hyperlink"/>
            <w:rFonts w:asciiTheme="minorHAnsi" w:hAnsiTheme="minorHAnsi" w:cstheme="minorHAnsi"/>
            <w:i/>
            <w:sz w:val="20"/>
          </w:rPr>
          <w:t>www.stclares.ac.uk</w:t>
        </w:r>
      </w:hyperlink>
      <w:r w:rsidRPr="008A034F">
        <w:rPr>
          <w:rFonts w:asciiTheme="minorHAnsi" w:hAnsiTheme="minorHAnsi" w:cstheme="minorHAnsi"/>
          <w:i/>
          <w:sz w:val="20"/>
        </w:rPr>
        <w:t xml:space="preserve"> </w:t>
      </w:r>
      <w:r w:rsidR="00EC5721" w:rsidRPr="008A034F">
        <w:rPr>
          <w:rFonts w:asciiTheme="minorHAnsi" w:hAnsiTheme="minorHAnsi" w:cstheme="minorHAnsi"/>
          <w:i/>
          <w:sz w:val="20"/>
        </w:rPr>
        <w:t>as it</w:t>
      </w:r>
      <w:r w:rsidRPr="008A034F">
        <w:rPr>
          <w:rFonts w:asciiTheme="minorHAnsi" w:hAnsiTheme="minorHAnsi" w:cstheme="minorHAnsi"/>
          <w:i/>
          <w:sz w:val="20"/>
        </w:rPr>
        <w:t xml:space="preserve"> provides </w:t>
      </w:r>
    </w:p>
    <w:p w14:paraId="51D2318F" w14:textId="3F6C2749" w:rsidR="00D15BFF" w:rsidRPr="008A034F" w:rsidRDefault="00D15BFF" w:rsidP="00487174">
      <w:pPr>
        <w:jc w:val="center"/>
        <w:rPr>
          <w:rFonts w:asciiTheme="minorHAnsi" w:hAnsiTheme="minorHAnsi" w:cstheme="minorHAnsi"/>
          <w:b/>
          <w:i/>
          <w:sz w:val="20"/>
        </w:rPr>
      </w:pPr>
      <w:r w:rsidRPr="008A034F">
        <w:rPr>
          <w:rFonts w:asciiTheme="minorHAnsi" w:hAnsiTheme="minorHAnsi" w:cstheme="minorHAnsi"/>
          <w:i/>
          <w:sz w:val="20"/>
        </w:rPr>
        <w:t>information about St Clare’s and the courses we offer.</w:t>
      </w:r>
    </w:p>
    <w:p w14:paraId="07C42D5E" w14:textId="77777777" w:rsidR="00D90524" w:rsidRPr="008A034F" w:rsidRDefault="00D90524">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356"/>
      </w:tblGrid>
      <w:tr w:rsidR="00D15BFF" w:rsidRPr="008A034F" w14:paraId="0184360F" w14:textId="77777777" w:rsidTr="001503A6">
        <w:trPr>
          <w:trHeight w:val="341"/>
        </w:trPr>
        <w:tc>
          <w:tcPr>
            <w:tcW w:w="9016" w:type="dxa"/>
            <w:gridSpan w:val="2"/>
            <w:tcBorders>
              <w:top w:val="single" w:sz="4" w:space="0" w:color="auto"/>
              <w:left w:val="single" w:sz="4" w:space="0" w:color="auto"/>
              <w:bottom w:val="single" w:sz="4" w:space="0" w:color="auto"/>
              <w:right w:val="single" w:sz="4" w:space="0" w:color="auto"/>
            </w:tcBorders>
            <w:shd w:val="clear" w:color="auto" w:fill="A7E4FF"/>
            <w:hideMark/>
          </w:tcPr>
          <w:p w14:paraId="710FAD9C" w14:textId="77777777" w:rsidR="00D15BFF" w:rsidRPr="008A034F" w:rsidRDefault="009A37FB" w:rsidP="009A37FB">
            <w:pPr>
              <w:widowControl/>
              <w:tabs>
                <w:tab w:val="left" w:pos="2580"/>
                <w:tab w:val="center" w:pos="4400"/>
              </w:tabs>
              <w:rPr>
                <w:rFonts w:asciiTheme="minorHAnsi" w:eastAsiaTheme="minorHAnsi" w:hAnsiTheme="minorHAnsi" w:cstheme="minorHAnsi"/>
                <w:b/>
                <w:sz w:val="22"/>
                <w:szCs w:val="22"/>
              </w:rPr>
            </w:pPr>
            <w:r w:rsidRPr="008A034F">
              <w:rPr>
                <w:rFonts w:asciiTheme="minorHAnsi" w:eastAsiaTheme="minorHAnsi" w:hAnsiTheme="minorHAnsi" w:cstheme="minorHAnsi"/>
                <w:b/>
                <w:sz w:val="22"/>
                <w:szCs w:val="22"/>
                <w:shd w:val="clear" w:color="auto" w:fill="A7E4FF"/>
              </w:rPr>
              <w:tab/>
            </w:r>
            <w:r w:rsidRPr="008A034F">
              <w:rPr>
                <w:rFonts w:asciiTheme="minorHAnsi" w:eastAsiaTheme="minorHAnsi" w:hAnsiTheme="minorHAnsi" w:cstheme="minorHAnsi"/>
                <w:b/>
                <w:sz w:val="22"/>
                <w:szCs w:val="22"/>
              </w:rPr>
              <w:tab/>
            </w:r>
            <w:r w:rsidR="00D15BFF" w:rsidRPr="008A034F">
              <w:rPr>
                <w:rFonts w:asciiTheme="minorHAnsi" w:eastAsiaTheme="minorHAnsi" w:hAnsiTheme="minorHAnsi" w:cstheme="minorHAnsi"/>
                <w:b/>
                <w:sz w:val="22"/>
                <w:szCs w:val="22"/>
              </w:rPr>
              <w:t>JOB DESCRIPTION</w:t>
            </w:r>
          </w:p>
        </w:tc>
      </w:tr>
      <w:tr w:rsidR="003173E4" w:rsidRPr="008A034F" w14:paraId="6C3D92F7" w14:textId="77777777" w:rsidTr="001503A6">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481A7EA4" w14:textId="77777777" w:rsidR="00D15BFF" w:rsidRPr="008A034F" w:rsidRDefault="00D15BFF" w:rsidP="00241879">
            <w:pPr>
              <w:rPr>
                <w:rFonts w:asciiTheme="minorHAnsi" w:eastAsia="Calibri" w:hAnsiTheme="minorHAnsi" w:cstheme="minorHAnsi"/>
                <w:b/>
                <w:sz w:val="20"/>
              </w:rPr>
            </w:pPr>
            <w:r w:rsidRPr="008A034F">
              <w:rPr>
                <w:rFonts w:asciiTheme="minorHAnsi" w:eastAsia="Calibri" w:hAnsiTheme="minorHAnsi" w:cstheme="minorHAnsi"/>
                <w:b/>
                <w:sz w:val="20"/>
              </w:rPr>
              <w:t>Title of Post</w:t>
            </w:r>
          </w:p>
        </w:tc>
        <w:tc>
          <w:tcPr>
            <w:tcW w:w="7356" w:type="dxa"/>
            <w:tcBorders>
              <w:top w:val="single" w:sz="4" w:space="0" w:color="auto"/>
              <w:left w:val="single" w:sz="4" w:space="0" w:color="auto"/>
              <w:bottom w:val="single" w:sz="4" w:space="0" w:color="auto"/>
              <w:right w:val="single" w:sz="4" w:space="0" w:color="auto"/>
            </w:tcBorders>
            <w:shd w:val="clear" w:color="auto" w:fill="auto"/>
          </w:tcPr>
          <w:p w14:paraId="36656E19" w14:textId="73AE65DB" w:rsidR="00006A76" w:rsidRPr="008A034F" w:rsidRDefault="00E17258" w:rsidP="00FE65A4">
            <w:pPr>
              <w:rPr>
                <w:rFonts w:asciiTheme="minorHAnsi" w:eastAsia="Calibri" w:hAnsiTheme="minorHAnsi" w:cstheme="minorHAnsi"/>
                <w:sz w:val="20"/>
              </w:rPr>
            </w:pPr>
            <w:r w:rsidRPr="008A034F">
              <w:rPr>
                <w:rFonts w:asciiTheme="minorHAnsi" w:hAnsiTheme="minorHAnsi" w:cstheme="minorHAnsi"/>
                <w:sz w:val="20"/>
              </w:rPr>
              <w:t xml:space="preserve">Summer Residential </w:t>
            </w:r>
            <w:r w:rsidR="001503A6" w:rsidRPr="008A034F">
              <w:rPr>
                <w:rFonts w:asciiTheme="minorHAnsi" w:hAnsiTheme="minorHAnsi" w:cstheme="minorHAnsi"/>
                <w:sz w:val="20"/>
              </w:rPr>
              <w:t>Activit</w:t>
            </w:r>
            <w:r w:rsidRPr="008A034F">
              <w:rPr>
                <w:rFonts w:asciiTheme="minorHAnsi" w:hAnsiTheme="minorHAnsi" w:cstheme="minorHAnsi"/>
                <w:sz w:val="20"/>
              </w:rPr>
              <w:t>ies Organiser for J</w:t>
            </w:r>
            <w:r w:rsidR="00E9717F" w:rsidRPr="008A034F">
              <w:rPr>
                <w:rFonts w:asciiTheme="minorHAnsi" w:hAnsiTheme="minorHAnsi" w:cstheme="minorHAnsi"/>
                <w:sz w:val="20"/>
              </w:rPr>
              <w:t>uniors (aged 10-15</w:t>
            </w:r>
            <w:r w:rsidR="001503A6" w:rsidRPr="008A034F">
              <w:rPr>
                <w:rFonts w:asciiTheme="minorHAnsi" w:hAnsiTheme="minorHAnsi" w:cstheme="minorHAnsi"/>
                <w:sz w:val="20"/>
              </w:rPr>
              <w:t xml:space="preserve">) </w:t>
            </w:r>
          </w:p>
        </w:tc>
      </w:tr>
      <w:tr w:rsidR="003173E4" w:rsidRPr="008A034F" w14:paraId="1C845F4C" w14:textId="77777777" w:rsidTr="001503A6">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113BFE6D" w14:textId="77777777" w:rsidR="00D15BFF" w:rsidRPr="008A034F" w:rsidRDefault="00D15BFF" w:rsidP="00241879">
            <w:pPr>
              <w:rPr>
                <w:rFonts w:asciiTheme="minorHAnsi" w:eastAsia="Calibri" w:hAnsiTheme="minorHAnsi" w:cstheme="minorHAnsi"/>
                <w:b/>
                <w:sz w:val="20"/>
              </w:rPr>
            </w:pPr>
            <w:r w:rsidRPr="008A034F">
              <w:rPr>
                <w:rFonts w:asciiTheme="minorHAnsi" w:eastAsia="Calibri" w:hAnsiTheme="minorHAnsi" w:cstheme="minorHAnsi"/>
                <w:b/>
                <w:sz w:val="20"/>
              </w:rPr>
              <w:t xml:space="preserve">Purpose of Role </w:t>
            </w:r>
          </w:p>
        </w:tc>
        <w:tc>
          <w:tcPr>
            <w:tcW w:w="7356" w:type="dxa"/>
            <w:tcBorders>
              <w:top w:val="single" w:sz="4" w:space="0" w:color="auto"/>
              <w:left w:val="single" w:sz="4" w:space="0" w:color="auto"/>
              <w:bottom w:val="single" w:sz="4" w:space="0" w:color="auto"/>
              <w:right w:val="single" w:sz="4" w:space="0" w:color="auto"/>
            </w:tcBorders>
            <w:shd w:val="clear" w:color="auto" w:fill="auto"/>
          </w:tcPr>
          <w:p w14:paraId="19A65129" w14:textId="048689A9" w:rsidR="00006A76" w:rsidRPr="008A034F" w:rsidRDefault="001503A6" w:rsidP="00FE65A4">
            <w:pPr>
              <w:rPr>
                <w:rFonts w:asciiTheme="minorHAnsi" w:hAnsiTheme="minorHAnsi" w:cstheme="minorHAnsi"/>
                <w:sz w:val="20"/>
              </w:rPr>
            </w:pPr>
            <w:r w:rsidRPr="008A034F">
              <w:rPr>
                <w:rFonts w:asciiTheme="minorHAnsi" w:hAnsiTheme="minorHAnsi" w:cstheme="minorHAnsi"/>
                <w:sz w:val="20"/>
              </w:rPr>
              <w:t xml:space="preserve">To create a ‘buzz’ </w:t>
            </w:r>
            <w:r w:rsidR="00FE0C35" w:rsidRPr="008A034F">
              <w:rPr>
                <w:rFonts w:asciiTheme="minorHAnsi" w:hAnsiTheme="minorHAnsi" w:cstheme="minorHAnsi"/>
                <w:sz w:val="20"/>
              </w:rPr>
              <w:t>during out-of-class hours on</w:t>
            </w:r>
            <w:r w:rsidRPr="008A034F">
              <w:rPr>
                <w:rFonts w:asciiTheme="minorHAnsi" w:hAnsiTheme="minorHAnsi" w:cstheme="minorHAnsi"/>
                <w:sz w:val="20"/>
              </w:rPr>
              <w:t xml:space="preserve"> St Clare’s Summer</w:t>
            </w:r>
            <w:r w:rsidR="0092756C" w:rsidRPr="008A034F">
              <w:rPr>
                <w:rFonts w:asciiTheme="minorHAnsi" w:hAnsiTheme="minorHAnsi" w:cstheme="minorHAnsi"/>
                <w:sz w:val="20"/>
              </w:rPr>
              <w:t xml:space="preserve"> C</w:t>
            </w:r>
            <w:r w:rsidRPr="008A034F">
              <w:rPr>
                <w:rFonts w:asciiTheme="minorHAnsi" w:hAnsiTheme="minorHAnsi" w:cstheme="minorHAnsi"/>
                <w:sz w:val="20"/>
              </w:rPr>
              <w:t>ourses by</w:t>
            </w:r>
            <w:r w:rsidR="00712F5F" w:rsidRPr="008A034F">
              <w:rPr>
                <w:rFonts w:asciiTheme="minorHAnsi" w:hAnsiTheme="minorHAnsi" w:cstheme="minorHAnsi"/>
                <w:sz w:val="20"/>
              </w:rPr>
              <w:t xml:space="preserve"> energetically and enthusiastically coordinating </w:t>
            </w:r>
            <w:r w:rsidRPr="008A034F">
              <w:rPr>
                <w:rFonts w:asciiTheme="minorHAnsi" w:hAnsiTheme="minorHAnsi" w:cstheme="minorHAnsi"/>
                <w:sz w:val="20"/>
              </w:rPr>
              <w:t>a range of cultural and recreational activities, both on and off site.</w:t>
            </w:r>
          </w:p>
        </w:tc>
      </w:tr>
      <w:tr w:rsidR="003173E4" w:rsidRPr="008A034F" w14:paraId="58FD3FED" w14:textId="77777777" w:rsidTr="001503A6">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1D48B270" w14:textId="77777777" w:rsidR="00D15BFF" w:rsidRPr="008A034F" w:rsidRDefault="00D15BFF" w:rsidP="00241879">
            <w:pPr>
              <w:rPr>
                <w:rFonts w:asciiTheme="minorHAnsi" w:eastAsia="Calibri" w:hAnsiTheme="minorHAnsi" w:cstheme="minorHAnsi"/>
                <w:b/>
                <w:sz w:val="20"/>
              </w:rPr>
            </w:pPr>
            <w:r w:rsidRPr="008A034F">
              <w:rPr>
                <w:rFonts w:asciiTheme="minorHAnsi" w:eastAsia="Calibri" w:hAnsiTheme="minorHAnsi" w:cstheme="minorHAnsi"/>
                <w:b/>
                <w:sz w:val="20"/>
              </w:rPr>
              <w:t>Reporting Structure</w:t>
            </w:r>
          </w:p>
        </w:tc>
        <w:tc>
          <w:tcPr>
            <w:tcW w:w="7356" w:type="dxa"/>
            <w:tcBorders>
              <w:top w:val="single" w:sz="4" w:space="0" w:color="auto"/>
              <w:left w:val="single" w:sz="4" w:space="0" w:color="auto"/>
              <w:bottom w:val="single" w:sz="4" w:space="0" w:color="auto"/>
              <w:right w:val="single" w:sz="4" w:space="0" w:color="auto"/>
            </w:tcBorders>
            <w:shd w:val="clear" w:color="auto" w:fill="auto"/>
          </w:tcPr>
          <w:p w14:paraId="5166349D" w14:textId="385BB8B0" w:rsidR="00006A76" w:rsidRPr="008A034F" w:rsidRDefault="001503A6" w:rsidP="00FE65A4">
            <w:pPr>
              <w:rPr>
                <w:rFonts w:asciiTheme="minorHAnsi" w:eastAsia="Calibri" w:hAnsiTheme="minorHAnsi" w:cstheme="minorHAnsi"/>
                <w:sz w:val="20"/>
              </w:rPr>
            </w:pPr>
            <w:r w:rsidRPr="008A034F">
              <w:rPr>
                <w:rFonts w:asciiTheme="minorHAnsi" w:hAnsiTheme="minorHAnsi" w:cstheme="minorHAnsi"/>
                <w:sz w:val="20"/>
              </w:rPr>
              <w:t>You will report to the Director of the International College for contr</w:t>
            </w:r>
            <w:r w:rsidR="005731FD" w:rsidRPr="008A034F">
              <w:rPr>
                <w:rFonts w:asciiTheme="minorHAnsi" w:hAnsiTheme="minorHAnsi" w:cstheme="minorHAnsi"/>
                <w:sz w:val="20"/>
              </w:rPr>
              <w:t>actual matters, and the Activities</w:t>
            </w:r>
            <w:r w:rsidRPr="008A034F">
              <w:rPr>
                <w:rFonts w:asciiTheme="minorHAnsi" w:hAnsiTheme="minorHAnsi" w:cstheme="minorHAnsi"/>
                <w:sz w:val="20"/>
              </w:rPr>
              <w:t xml:space="preserve"> Director on site for day-to-day duties.</w:t>
            </w:r>
            <w:r w:rsidR="005731FD" w:rsidRPr="008A034F">
              <w:rPr>
                <w:rFonts w:asciiTheme="minorHAnsi" w:hAnsiTheme="minorHAnsi" w:cstheme="minorHAnsi"/>
                <w:sz w:val="20"/>
              </w:rPr>
              <w:t xml:space="preserve"> In their absence, you will report to the Summer Operations Manager.</w:t>
            </w:r>
          </w:p>
        </w:tc>
      </w:tr>
      <w:tr w:rsidR="001503A6" w:rsidRPr="008A034F" w14:paraId="72E3AEBC" w14:textId="77777777" w:rsidTr="001503A6">
        <w:tc>
          <w:tcPr>
            <w:tcW w:w="1660" w:type="dxa"/>
            <w:tcBorders>
              <w:top w:val="single" w:sz="4" w:space="0" w:color="auto"/>
              <w:left w:val="single" w:sz="4" w:space="0" w:color="auto"/>
              <w:bottom w:val="single" w:sz="4" w:space="0" w:color="auto"/>
              <w:right w:val="single" w:sz="4" w:space="0" w:color="auto"/>
            </w:tcBorders>
            <w:shd w:val="clear" w:color="auto" w:fill="A7E4FF"/>
          </w:tcPr>
          <w:p w14:paraId="068A5F96" w14:textId="77777777" w:rsidR="001503A6" w:rsidRPr="008A034F" w:rsidRDefault="001503A6" w:rsidP="001503A6">
            <w:pPr>
              <w:rPr>
                <w:rFonts w:asciiTheme="minorHAnsi" w:eastAsia="Calibri" w:hAnsiTheme="minorHAnsi" w:cstheme="minorHAnsi"/>
                <w:b/>
                <w:sz w:val="20"/>
              </w:rPr>
            </w:pPr>
            <w:r w:rsidRPr="008A034F">
              <w:rPr>
                <w:rFonts w:asciiTheme="minorHAnsi" w:eastAsia="Calibri" w:hAnsiTheme="minorHAnsi" w:cstheme="minorHAnsi"/>
                <w:b/>
                <w:sz w:val="20"/>
              </w:rPr>
              <w:t>Key Responsibilities</w:t>
            </w:r>
          </w:p>
          <w:p w14:paraId="0581B3F8" w14:textId="77777777" w:rsidR="001503A6" w:rsidRPr="008A034F" w:rsidRDefault="001503A6" w:rsidP="001503A6">
            <w:pPr>
              <w:rPr>
                <w:rFonts w:asciiTheme="minorHAnsi" w:eastAsia="Calibri" w:hAnsiTheme="minorHAnsi" w:cstheme="minorHAnsi"/>
                <w:b/>
                <w:sz w:val="20"/>
              </w:rPr>
            </w:pPr>
          </w:p>
          <w:p w14:paraId="5BE1E697" w14:textId="77777777" w:rsidR="001503A6" w:rsidRPr="008A034F" w:rsidRDefault="001503A6" w:rsidP="001503A6">
            <w:pPr>
              <w:rPr>
                <w:rFonts w:asciiTheme="minorHAnsi" w:eastAsia="Calibri" w:hAnsiTheme="minorHAnsi" w:cstheme="minorHAnsi"/>
                <w:b/>
                <w:sz w:val="20"/>
              </w:rPr>
            </w:pPr>
          </w:p>
        </w:tc>
        <w:tc>
          <w:tcPr>
            <w:tcW w:w="7356" w:type="dxa"/>
            <w:tcBorders>
              <w:top w:val="single" w:sz="4" w:space="0" w:color="auto"/>
              <w:left w:val="single" w:sz="4" w:space="0" w:color="auto"/>
              <w:bottom w:val="single" w:sz="4" w:space="0" w:color="auto"/>
              <w:right w:val="single" w:sz="4" w:space="0" w:color="auto"/>
            </w:tcBorders>
            <w:shd w:val="clear" w:color="auto" w:fill="auto"/>
          </w:tcPr>
          <w:p w14:paraId="44CF5F22" w14:textId="5AE7EF94" w:rsidR="00006A76" w:rsidRPr="008A034F" w:rsidRDefault="001503A6" w:rsidP="00782AEE">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To establish a good rapport with teenagers f</w:t>
            </w:r>
            <w:r w:rsidR="00712F5F" w:rsidRPr="008A034F">
              <w:rPr>
                <w:rFonts w:asciiTheme="minorHAnsi" w:hAnsiTheme="minorHAnsi" w:cstheme="minorHAnsi"/>
                <w:sz w:val="20"/>
              </w:rPr>
              <w:t>rom around the world on Summer C</w:t>
            </w:r>
            <w:r w:rsidR="00E9717F" w:rsidRPr="008A034F">
              <w:rPr>
                <w:rFonts w:asciiTheme="minorHAnsi" w:hAnsiTheme="minorHAnsi" w:cstheme="minorHAnsi"/>
                <w:sz w:val="20"/>
              </w:rPr>
              <w:t>ourses at Rye St Antony Campus.</w:t>
            </w:r>
          </w:p>
          <w:p w14:paraId="4A02DAD4" w14:textId="0C96F884" w:rsidR="00006A76" w:rsidRPr="008A034F" w:rsidRDefault="001503A6" w:rsidP="008E20F5">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Under</w:t>
            </w:r>
            <w:r w:rsidR="005731FD" w:rsidRPr="008A034F">
              <w:rPr>
                <w:rFonts w:asciiTheme="minorHAnsi" w:hAnsiTheme="minorHAnsi" w:cstheme="minorHAnsi"/>
                <w:sz w:val="20"/>
              </w:rPr>
              <w:t xml:space="preserve"> the supervision of the Activities</w:t>
            </w:r>
            <w:r w:rsidRPr="008A034F">
              <w:rPr>
                <w:rFonts w:asciiTheme="minorHAnsi" w:hAnsiTheme="minorHAnsi" w:cstheme="minorHAnsi"/>
                <w:sz w:val="20"/>
              </w:rPr>
              <w:t xml:space="preserve"> Director, to prepare in advance of events and activities, including arts &amp; crafts, sports training and competitions, dance, film &amp; drama, quizzes, games, discos and karaoke events, cultural visits and excursions according to interests and expertise.</w:t>
            </w:r>
          </w:p>
          <w:p w14:paraId="33E6DA2B" w14:textId="74C644EC" w:rsidR="00006A76" w:rsidRPr="008A034F" w:rsidRDefault="001503A6" w:rsidP="00543BF9">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To contribute to the</w:t>
            </w:r>
            <w:r w:rsidR="001C13B3">
              <w:rPr>
                <w:rFonts w:asciiTheme="minorHAnsi" w:hAnsiTheme="minorHAnsi" w:cstheme="minorHAnsi"/>
                <w:sz w:val="20"/>
              </w:rPr>
              <w:t xml:space="preserve"> delivery </w:t>
            </w:r>
            <w:r w:rsidRPr="008A034F">
              <w:rPr>
                <w:rFonts w:asciiTheme="minorHAnsi" w:hAnsiTheme="minorHAnsi" w:cstheme="minorHAnsi"/>
                <w:sz w:val="20"/>
              </w:rPr>
              <w:t>of activities and excursions, observing the St. Clare’s guidelines for a success</w:t>
            </w:r>
            <w:r w:rsidR="00712F5F" w:rsidRPr="008A034F">
              <w:rPr>
                <w:rFonts w:asciiTheme="minorHAnsi" w:hAnsiTheme="minorHAnsi" w:cstheme="minorHAnsi"/>
                <w:sz w:val="20"/>
              </w:rPr>
              <w:t xml:space="preserve">ful event (see Staff Handbook) </w:t>
            </w:r>
            <w:r w:rsidRPr="008A034F">
              <w:rPr>
                <w:rFonts w:asciiTheme="minorHAnsi" w:hAnsiTheme="minorHAnsi" w:cstheme="minorHAnsi"/>
                <w:sz w:val="20"/>
              </w:rPr>
              <w:t>during afternoons, evenings</w:t>
            </w:r>
            <w:r w:rsidR="00712F5F" w:rsidRPr="008A034F">
              <w:rPr>
                <w:rFonts w:asciiTheme="minorHAnsi" w:hAnsiTheme="minorHAnsi" w:cstheme="minorHAnsi"/>
                <w:sz w:val="20"/>
              </w:rPr>
              <w:t>,</w:t>
            </w:r>
            <w:r w:rsidRPr="008A034F">
              <w:rPr>
                <w:rFonts w:asciiTheme="minorHAnsi" w:hAnsiTheme="minorHAnsi" w:cstheme="minorHAnsi"/>
                <w:sz w:val="20"/>
              </w:rPr>
              <w:t xml:space="preserve"> and weekends.</w:t>
            </w:r>
          </w:p>
          <w:p w14:paraId="53837317" w14:textId="74CFF68D" w:rsidR="00006A76" w:rsidRPr="008A034F" w:rsidRDefault="001503A6" w:rsidP="00290C9F">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To assist with office and administration duties as required, including collating lists for free excursions, collecting payments for additional trips, overseeing equipment loan, advertising events, making displays, etc.</w:t>
            </w:r>
          </w:p>
          <w:p w14:paraId="2A8F76F5" w14:textId="64DC7830" w:rsidR="00E9717F" w:rsidRPr="008A034F" w:rsidRDefault="001503A6" w:rsidP="00611F04">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 xml:space="preserve">To be actively involved in </w:t>
            </w:r>
            <w:r w:rsidR="00712F5F" w:rsidRPr="008A034F">
              <w:rPr>
                <w:rFonts w:asciiTheme="minorHAnsi" w:hAnsiTheme="minorHAnsi" w:cstheme="minorHAnsi"/>
                <w:sz w:val="20"/>
              </w:rPr>
              <w:t>provision of the ‘duty of care,’</w:t>
            </w:r>
            <w:r w:rsidRPr="008A034F">
              <w:rPr>
                <w:rFonts w:asciiTheme="minorHAnsi" w:hAnsiTheme="minorHAnsi" w:cstheme="minorHAnsi"/>
                <w:sz w:val="20"/>
              </w:rPr>
              <w:t xml:space="preserve"> including completing risk assessments, monitoring student behaviour, encouraging integration, and accompanying students to hospital or doctor’s surgery, etc.</w:t>
            </w:r>
          </w:p>
          <w:p w14:paraId="75193E88" w14:textId="516AB3AC" w:rsidR="00006A76" w:rsidRPr="008A034F" w:rsidRDefault="00E9717F" w:rsidP="00D233B8">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To take an active role in the supervision, welfare, and discipline of students at all times, including ensuring cleanliness of bedrooms, supervising ‘getting-up’ and ‘lights out’ routines, overseeing the laundry rota, promoting students’ personal hygiene, reporting lost or damaged property, and responding to illness, homesickness, and emergencies as necessary.</w:t>
            </w:r>
          </w:p>
          <w:p w14:paraId="28295EDC" w14:textId="02F36B63" w:rsidR="00006A76" w:rsidRPr="008A034F" w:rsidRDefault="00E9717F" w:rsidP="00B42D6D">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 xml:space="preserve">To assist with student arrivals and departures according to the rota devised by the </w:t>
            </w:r>
            <w:r w:rsidR="008A034F">
              <w:rPr>
                <w:rFonts w:asciiTheme="minorHAnsi" w:hAnsiTheme="minorHAnsi" w:cstheme="minorHAnsi"/>
                <w:sz w:val="20"/>
              </w:rPr>
              <w:t>Summer Operations Manager</w:t>
            </w:r>
            <w:r w:rsidRPr="008A034F">
              <w:rPr>
                <w:rFonts w:asciiTheme="minorHAnsi" w:hAnsiTheme="minorHAnsi" w:cstheme="minorHAnsi"/>
                <w:sz w:val="20"/>
              </w:rPr>
              <w:t>, including accompanying students to and from the airport.</w:t>
            </w:r>
          </w:p>
          <w:p w14:paraId="05EE0B66" w14:textId="37D43B6B" w:rsidR="00006A76" w:rsidRPr="008A034F" w:rsidRDefault="001503A6" w:rsidP="001E042B">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To actively promote St Clare’s and the Summer Courses. This includes seeking opportunities to take photographs of students, share them with marketing</w:t>
            </w:r>
            <w:r w:rsidR="00712F5F" w:rsidRPr="008A034F">
              <w:rPr>
                <w:rFonts w:asciiTheme="minorHAnsi" w:hAnsiTheme="minorHAnsi" w:cstheme="minorHAnsi"/>
                <w:sz w:val="20"/>
              </w:rPr>
              <w:t>,</w:t>
            </w:r>
            <w:r w:rsidRPr="008A034F">
              <w:rPr>
                <w:rFonts w:asciiTheme="minorHAnsi" w:hAnsiTheme="minorHAnsi" w:cstheme="minorHAnsi"/>
                <w:sz w:val="20"/>
              </w:rPr>
              <w:t xml:space="preserve"> and recommend other courses. </w:t>
            </w:r>
          </w:p>
          <w:p w14:paraId="0278E487" w14:textId="63F848B8" w:rsidR="00E9717F" w:rsidRPr="008A034F" w:rsidRDefault="001503A6" w:rsidP="00EC5721">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To perform other duties as reasonably required to promote an educational and enjoyable experience for the students</w:t>
            </w:r>
            <w:r w:rsidR="00391734" w:rsidRPr="008A034F">
              <w:rPr>
                <w:rFonts w:asciiTheme="minorHAnsi" w:hAnsiTheme="minorHAnsi" w:cstheme="minorHAnsi"/>
                <w:sz w:val="20"/>
              </w:rPr>
              <w:t xml:space="preserve"> (e.g. taking part in inspections)</w:t>
            </w:r>
            <w:r w:rsidRPr="008A034F">
              <w:rPr>
                <w:rFonts w:asciiTheme="minorHAnsi" w:hAnsiTheme="minorHAnsi" w:cstheme="minorHAnsi"/>
                <w:sz w:val="20"/>
              </w:rPr>
              <w:t>.</w:t>
            </w:r>
          </w:p>
        </w:tc>
      </w:tr>
    </w:tbl>
    <w:tbl>
      <w:tblPr>
        <w:tblStyle w:val="TableGrid"/>
        <w:tblW w:w="0" w:type="auto"/>
        <w:tblLook w:val="04A0" w:firstRow="1" w:lastRow="0" w:firstColumn="1" w:lastColumn="0" w:noHBand="0" w:noVBand="1"/>
      </w:tblPr>
      <w:tblGrid>
        <w:gridCol w:w="1602"/>
        <w:gridCol w:w="7414"/>
      </w:tblGrid>
      <w:tr w:rsidR="00DB658F" w:rsidRPr="008A034F" w14:paraId="32E25C3E" w14:textId="77777777" w:rsidTr="009A37FB">
        <w:tc>
          <w:tcPr>
            <w:tcW w:w="9016" w:type="dxa"/>
            <w:gridSpan w:val="2"/>
            <w:shd w:val="clear" w:color="auto" w:fill="A7E4FF"/>
          </w:tcPr>
          <w:p w14:paraId="23B35C22" w14:textId="77777777" w:rsidR="00DB658F" w:rsidRPr="008A034F" w:rsidRDefault="00DB658F" w:rsidP="00241879">
            <w:pPr>
              <w:jc w:val="center"/>
              <w:rPr>
                <w:rFonts w:asciiTheme="minorHAnsi" w:hAnsiTheme="minorHAnsi" w:cstheme="minorHAnsi"/>
                <w:b/>
                <w:sz w:val="20"/>
              </w:rPr>
            </w:pPr>
            <w:r w:rsidRPr="008A034F">
              <w:rPr>
                <w:rFonts w:asciiTheme="minorHAnsi" w:hAnsiTheme="minorHAnsi" w:cstheme="minorHAnsi"/>
                <w:b/>
                <w:sz w:val="20"/>
              </w:rPr>
              <w:t>TERMS AND CONDITIONS</w:t>
            </w:r>
          </w:p>
        </w:tc>
      </w:tr>
      <w:tr w:rsidR="00DB658F" w:rsidRPr="008A034F" w14:paraId="46D23549" w14:textId="77777777" w:rsidTr="009A37FB">
        <w:tc>
          <w:tcPr>
            <w:tcW w:w="1602" w:type="dxa"/>
            <w:shd w:val="clear" w:color="auto" w:fill="A7E4FF"/>
          </w:tcPr>
          <w:p w14:paraId="30F992D6" w14:textId="77777777" w:rsidR="00DB658F" w:rsidRPr="008A034F" w:rsidRDefault="00DB658F" w:rsidP="00241879">
            <w:pPr>
              <w:rPr>
                <w:rFonts w:asciiTheme="minorHAnsi" w:hAnsiTheme="minorHAnsi" w:cstheme="minorHAnsi"/>
                <w:b/>
                <w:sz w:val="20"/>
              </w:rPr>
            </w:pPr>
            <w:r w:rsidRPr="008A034F">
              <w:rPr>
                <w:rFonts w:asciiTheme="minorHAnsi" w:hAnsiTheme="minorHAnsi" w:cstheme="minorHAnsi"/>
                <w:b/>
                <w:sz w:val="20"/>
              </w:rPr>
              <w:t>Terms of Employment</w:t>
            </w:r>
          </w:p>
        </w:tc>
        <w:tc>
          <w:tcPr>
            <w:tcW w:w="7414" w:type="dxa"/>
          </w:tcPr>
          <w:p w14:paraId="73CE1C5E" w14:textId="188679BC" w:rsidR="00E9717F" w:rsidRPr="008A034F" w:rsidRDefault="00DF0B61" w:rsidP="00E9717F">
            <w:pPr>
              <w:pStyle w:val="ListParagraph"/>
              <w:widowControl/>
              <w:numPr>
                <w:ilvl w:val="0"/>
                <w:numId w:val="11"/>
              </w:numPr>
              <w:contextualSpacing/>
              <w:rPr>
                <w:rFonts w:asciiTheme="minorHAnsi" w:hAnsiTheme="minorHAnsi" w:cstheme="minorHAnsi"/>
                <w:sz w:val="20"/>
              </w:rPr>
            </w:pPr>
            <w:r>
              <w:rPr>
                <w:rFonts w:asciiTheme="minorHAnsi" w:hAnsiTheme="minorHAnsi" w:cstheme="minorHAnsi"/>
                <w:sz w:val="20"/>
              </w:rPr>
              <w:t>C</w:t>
            </w:r>
            <w:r w:rsidR="005E20EB" w:rsidRPr="008A034F">
              <w:rPr>
                <w:rFonts w:asciiTheme="minorHAnsi" w:hAnsiTheme="minorHAnsi" w:cstheme="minorHAnsi"/>
                <w:sz w:val="20"/>
              </w:rPr>
              <w:t>ourse</w:t>
            </w:r>
            <w:r>
              <w:rPr>
                <w:rFonts w:asciiTheme="minorHAnsi" w:hAnsiTheme="minorHAnsi" w:cstheme="minorHAnsi"/>
                <w:sz w:val="20"/>
              </w:rPr>
              <w:t xml:space="preserve">s run from </w:t>
            </w:r>
            <w:r w:rsidR="00C131D1">
              <w:rPr>
                <w:rFonts w:asciiTheme="minorHAnsi" w:hAnsiTheme="minorHAnsi" w:cstheme="minorHAnsi"/>
                <w:sz w:val="20"/>
              </w:rPr>
              <w:t>Sunday 12</w:t>
            </w:r>
            <w:r w:rsidR="005E20EB" w:rsidRPr="008A034F">
              <w:rPr>
                <w:rFonts w:asciiTheme="minorHAnsi" w:hAnsiTheme="minorHAnsi" w:cstheme="minorHAnsi"/>
                <w:sz w:val="20"/>
              </w:rPr>
              <w:t xml:space="preserve"> July </w:t>
            </w:r>
            <w:r>
              <w:rPr>
                <w:rFonts w:asciiTheme="minorHAnsi" w:hAnsiTheme="minorHAnsi" w:cstheme="minorHAnsi"/>
                <w:sz w:val="20"/>
              </w:rPr>
              <w:t>to</w:t>
            </w:r>
            <w:r w:rsidR="005E20EB" w:rsidRPr="008A034F">
              <w:rPr>
                <w:rFonts w:asciiTheme="minorHAnsi" w:hAnsiTheme="minorHAnsi" w:cstheme="minorHAnsi"/>
                <w:sz w:val="20"/>
              </w:rPr>
              <w:t xml:space="preserve"> </w:t>
            </w:r>
            <w:r w:rsidR="00C131D1">
              <w:rPr>
                <w:rFonts w:asciiTheme="minorHAnsi" w:hAnsiTheme="minorHAnsi" w:cstheme="minorHAnsi"/>
                <w:sz w:val="20"/>
              </w:rPr>
              <w:t xml:space="preserve">Saturday </w:t>
            </w:r>
            <w:r w:rsidR="001063DB">
              <w:rPr>
                <w:rFonts w:asciiTheme="minorHAnsi" w:hAnsiTheme="minorHAnsi" w:cstheme="minorHAnsi"/>
                <w:sz w:val="20"/>
              </w:rPr>
              <w:t>22</w:t>
            </w:r>
            <w:r w:rsidR="00E9717F" w:rsidRPr="008A034F">
              <w:rPr>
                <w:rFonts w:asciiTheme="minorHAnsi" w:hAnsiTheme="minorHAnsi" w:cstheme="minorHAnsi"/>
                <w:sz w:val="20"/>
              </w:rPr>
              <w:t xml:space="preserve"> August</w:t>
            </w:r>
            <w:r w:rsidR="004C4164" w:rsidRPr="008A034F">
              <w:rPr>
                <w:rFonts w:asciiTheme="minorHAnsi" w:hAnsiTheme="minorHAnsi" w:cstheme="minorHAnsi"/>
                <w:sz w:val="20"/>
              </w:rPr>
              <w:t xml:space="preserve"> 20</w:t>
            </w:r>
            <w:r w:rsidR="00317DF1">
              <w:rPr>
                <w:rFonts w:asciiTheme="minorHAnsi" w:hAnsiTheme="minorHAnsi" w:cstheme="minorHAnsi"/>
                <w:sz w:val="20"/>
              </w:rPr>
              <w:t>20</w:t>
            </w:r>
            <w:r w:rsidR="00E9717F" w:rsidRPr="008A034F">
              <w:rPr>
                <w:rFonts w:asciiTheme="minorHAnsi" w:hAnsiTheme="minorHAnsi" w:cstheme="minorHAnsi"/>
                <w:sz w:val="20"/>
              </w:rPr>
              <w:t>.</w:t>
            </w:r>
            <w:r w:rsidR="00ED1F27" w:rsidRPr="00391734">
              <w:rPr>
                <w:rFonts w:asciiTheme="minorHAnsi" w:hAnsiTheme="minorHAnsi" w:cstheme="minorHAnsi"/>
                <w:sz w:val="20"/>
              </w:rPr>
              <w:t xml:space="preserve"> Contracts ranging from </w:t>
            </w:r>
            <w:r w:rsidR="009306F6">
              <w:rPr>
                <w:rFonts w:asciiTheme="minorHAnsi" w:hAnsiTheme="minorHAnsi" w:cstheme="minorHAnsi"/>
                <w:sz w:val="20"/>
              </w:rPr>
              <w:t>4</w:t>
            </w:r>
            <w:r w:rsidR="00ED1F27" w:rsidRPr="00391734">
              <w:rPr>
                <w:rFonts w:asciiTheme="minorHAnsi" w:hAnsiTheme="minorHAnsi" w:cstheme="minorHAnsi"/>
                <w:sz w:val="20"/>
              </w:rPr>
              <w:t xml:space="preserve"> to </w:t>
            </w:r>
            <w:r w:rsidR="00ED1F27">
              <w:rPr>
                <w:rFonts w:asciiTheme="minorHAnsi" w:hAnsiTheme="minorHAnsi" w:cstheme="minorHAnsi"/>
                <w:sz w:val="20"/>
              </w:rPr>
              <w:t>6</w:t>
            </w:r>
            <w:r w:rsidR="00ED1F27" w:rsidRPr="00391734">
              <w:rPr>
                <w:rFonts w:asciiTheme="minorHAnsi" w:hAnsiTheme="minorHAnsi" w:cstheme="minorHAnsi"/>
                <w:sz w:val="20"/>
              </w:rPr>
              <w:t xml:space="preserve"> weeks will be offered during that period.</w:t>
            </w:r>
          </w:p>
          <w:p w14:paraId="3664112B" w14:textId="68587B08" w:rsidR="00DA04E2" w:rsidRDefault="00DA04E2" w:rsidP="00E9717F">
            <w:pPr>
              <w:pStyle w:val="ListParagraph"/>
              <w:widowControl/>
              <w:numPr>
                <w:ilvl w:val="0"/>
                <w:numId w:val="11"/>
              </w:numPr>
              <w:contextualSpacing/>
              <w:rPr>
                <w:rFonts w:asciiTheme="minorHAnsi" w:hAnsiTheme="minorHAnsi" w:cstheme="minorHAnsi"/>
                <w:sz w:val="20"/>
              </w:rPr>
            </w:pPr>
            <w:r w:rsidRPr="00DA04E2">
              <w:rPr>
                <w:rFonts w:asciiTheme="minorHAnsi" w:hAnsiTheme="minorHAnsi" w:cstheme="minorHAnsi"/>
                <w:sz w:val="20"/>
              </w:rPr>
              <w:t>You will be required to attend orientation and</w:t>
            </w:r>
            <w:r w:rsidR="001F606E">
              <w:rPr>
                <w:rFonts w:asciiTheme="minorHAnsi" w:hAnsiTheme="minorHAnsi" w:cstheme="minorHAnsi"/>
                <w:sz w:val="20"/>
              </w:rPr>
              <w:t xml:space="preserve"> </w:t>
            </w:r>
            <w:r w:rsidRPr="00DA04E2">
              <w:rPr>
                <w:rFonts w:asciiTheme="minorHAnsi" w:hAnsiTheme="minorHAnsi" w:cstheme="minorHAnsi"/>
                <w:sz w:val="20"/>
              </w:rPr>
              <w:t xml:space="preserve">induction </w:t>
            </w:r>
            <w:r w:rsidR="004159B4">
              <w:rPr>
                <w:rFonts w:asciiTheme="minorHAnsi" w:hAnsiTheme="minorHAnsi" w:cstheme="minorHAnsi"/>
                <w:sz w:val="20"/>
              </w:rPr>
              <w:t xml:space="preserve">(paid at the appropriate daily rate) </w:t>
            </w:r>
            <w:r w:rsidRPr="00DA04E2">
              <w:rPr>
                <w:rFonts w:asciiTheme="minorHAnsi" w:hAnsiTheme="minorHAnsi" w:cstheme="minorHAnsi"/>
                <w:sz w:val="20"/>
              </w:rPr>
              <w:t>on the Friday prior to the start date, as well as a setting up day on the Saturday prior to the course start date.</w:t>
            </w:r>
          </w:p>
          <w:p w14:paraId="74818AC4" w14:textId="58EDD07C" w:rsidR="00006A76" w:rsidRPr="008A034F" w:rsidRDefault="005E20EB" w:rsidP="00E9717F">
            <w:pPr>
              <w:pStyle w:val="ListParagraph"/>
              <w:widowControl/>
              <w:numPr>
                <w:ilvl w:val="0"/>
                <w:numId w:val="11"/>
              </w:numPr>
              <w:contextualSpacing/>
              <w:rPr>
                <w:rFonts w:asciiTheme="minorHAnsi" w:hAnsiTheme="minorHAnsi" w:cstheme="minorHAnsi"/>
                <w:sz w:val="20"/>
              </w:rPr>
            </w:pPr>
            <w:r w:rsidRPr="008A034F">
              <w:rPr>
                <w:rFonts w:asciiTheme="minorHAnsi" w:hAnsiTheme="minorHAnsi" w:cstheme="minorHAnsi"/>
                <w:sz w:val="20"/>
              </w:rPr>
              <w:t>S</w:t>
            </w:r>
            <w:r w:rsidR="00E9717F" w:rsidRPr="008A034F">
              <w:rPr>
                <w:rFonts w:asciiTheme="minorHAnsi" w:hAnsiTheme="minorHAnsi" w:cstheme="minorHAnsi"/>
                <w:sz w:val="20"/>
              </w:rPr>
              <w:t>taff meetings on most days during the course.</w:t>
            </w:r>
          </w:p>
          <w:p w14:paraId="7182ED30" w14:textId="712A8EA6" w:rsidR="00E9717F" w:rsidRPr="008A034F" w:rsidRDefault="00E9717F" w:rsidP="00E9717F">
            <w:pPr>
              <w:pStyle w:val="ListParagraph"/>
              <w:widowControl/>
              <w:numPr>
                <w:ilvl w:val="0"/>
                <w:numId w:val="11"/>
              </w:numPr>
              <w:contextualSpacing/>
              <w:rPr>
                <w:rFonts w:asciiTheme="minorHAnsi" w:hAnsiTheme="minorHAnsi" w:cstheme="minorHAnsi"/>
                <w:sz w:val="20"/>
              </w:rPr>
            </w:pPr>
            <w:r w:rsidRPr="008A034F">
              <w:rPr>
                <w:rFonts w:asciiTheme="minorHAnsi" w:hAnsiTheme="minorHAnsi" w:cstheme="minorHAnsi"/>
                <w:sz w:val="20"/>
              </w:rPr>
              <w:t>The role requires all Residential Activities Organizers to live in the college.</w:t>
            </w:r>
          </w:p>
        </w:tc>
      </w:tr>
      <w:tr w:rsidR="00DB658F" w:rsidRPr="008A034F" w14:paraId="3A1416D5" w14:textId="77777777" w:rsidTr="009A37FB">
        <w:tc>
          <w:tcPr>
            <w:tcW w:w="1602" w:type="dxa"/>
            <w:shd w:val="clear" w:color="auto" w:fill="A7E4FF"/>
          </w:tcPr>
          <w:p w14:paraId="520A188B" w14:textId="5F37AE96" w:rsidR="00DB658F" w:rsidRPr="008A034F" w:rsidRDefault="00DB658F" w:rsidP="00085D63">
            <w:pPr>
              <w:rPr>
                <w:rFonts w:asciiTheme="minorHAnsi" w:hAnsiTheme="minorHAnsi" w:cstheme="minorHAnsi"/>
                <w:b/>
                <w:sz w:val="20"/>
              </w:rPr>
            </w:pPr>
            <w:r w:rsidRPr="008A034F">
              <w:rPr>
                <w:rFonts w:asciiTheme="minorHAnsi" w:hAnsiTheme="minorHAnsi" w:cstheme="minorHAnsi"/>
                <w:b/>
                <w:sz w:val="20"/>
              </w:rPr>
              <w:t>Place of Work</w:t>
            </w:r>
          </w:p>
        </w:tc>
        <w:tc>
          <w:tcPr>
            <w:tcW w:w="7414" w:type="dxa"/>
          </w:tcPr>
          <w:p w14:paraId="685C5ACB" w14:textId="3CCEA90A" w:rsidR="00006A76" w:rsidRPr="008A034F" w:rsidRDefault="00E9717F" w:rsidP="00085D63">
            <w:pPr>
              <w:rPr>
                <w:rFonts w:asciiTheme="minorHAnsi" w:hAnsiTheme="minorHAnsi" w:cstheme="minorHAnsi"/>
                <w:sz w:val="20"/>
              </w:rPr>
            </w:pPr>
            <w:r w:rsidRPr="008A034F">
              <w:rPr>
                <w:rFonts w:asciiTheme="minorHAnsi" w:hAnsiTheme="minorHAnsi" w:cstheme="minorHAnsi"/>
                <w:sz w:val="20"/>
              </w:rPr>
              <w:t>Junior Site, Rye St Antony, Franklin Road, Oxford, OX3 7SA</w:t>
            </w:r>
          </w:p>
        </w:tc>
      </w:tr>
      <w:tr w:rsidR="00DB658F" w:rsidRPr="008A034F" w14:paraId="2CFD9B1B" w14:textId="77777777" w:rsidTr="009A37FB">
        <w:tc>
          <w:tcPr>
            <w:tcW w:w="1602" w:type="dxa"/>
            <w:shd w:val="clear" w:color="auto" w:fill="A7E4FF"/>
          </w:tcPr>
          <w:p w14:paraId="2FBCB13D" w14:textId="77777777" w:rsidR="00DB658F" w:rsidRPr="008A034F" w:rsidRDefault="00DB658F" w:rsidP="00241879">
            <w:pPr>
              <w:rPr>
                <w:rFonts w:asciiTheme="minorHAnsi" w:hAnsiTheme="minorHAnsi" w:cstheme="minorHAnsi"/>
                <w:b/>
                <w:sz w:val="20"/>
              </w:rPr>
            </w:pPr>
            <w:r w:rsidRPr="008A034F">
              <w:rPr>
                <w:rFonts w:asciiTheme="minorHAnsi" w:hAnsiTheme="minorHAnsi" w:cstheme="minorHAnsi"/>
                <w:b/>
                <w:sz w:val="20"/>
              </w:rPr>
              <w:t>Hours of Work</w:t>
            </w:r>
          </w:p>
        </w:tc>
        <w:tc>
          <w:tcPr>
            <w:tcW w:w="7414" w:type="dxa"/>
          </w:tcPr>
          <w:p w14:paraId="09EEE616" w14:textId="6FE60579" w:rsidR="00006A76" w:rsidRPr="008A034F" w:rsidRDefault="001503A6" w:rsidP="00006A76">
            <w:pPr>
              <w:tabs>
                <w:tab w:val="left" w:pos="0"/>
                <w:tab w:val="left" w:pos="566"/>
                <w:tab w:val="left" w:pos="7938"/>
              </w:tabs>
              <w:jc w:val="both"/>
              <w:rPr>
                <w:rFonts w:asciiTheme="minorHAnsi" w:hAnsiTheme="minorHAnsi" w:cstheme="minorHAnsi"/>
                <w:color w:val="000000"/>
                <w:sz w:val="20"/>
              </w:rPr>
            </w:pPr>
            <w:r w:rsidRPr="008A034F">
              <w:rPr>
                <w:rFonts w:asciiTheme="minorHAnsi" w:hAnsiTheme="minorHAnsi" w:cstheme="minorHAnsi"/>
                <w:sz w:val="20"/>
              </w:rPr>
              <w:t>The working week runs from Sunday to Saturday, during which you will be required to work 12 sessions as part of a flexible rota, to include afternoons, evenings</w:t>
            </w:r>
            <w:r w:rsidR="00712F5F" w:rsidRPr="008A034F">
              <w:rPr>
                <w:rFonts w:asciiTheme="minorHAnsi" w:hAnsiTheme="minorHAnsi" w:cstheme="minorHAnsi"/>
                <w:sz w:val="20"/>
              </w:rPr>
              <w:t>,</w:t>
            </w:r>
            <w:r w:rsidRPr="008A034F">
              <w:rPr>
                <w:rFonts w:asciiTheme="minorHAnsi" w:hAnsiTheme="minorHAnsi" w:cstheme="minorHAnsi"/>
                <w:sz w:val="20"/>
              </w:rPr>
              <w:t xml:space="preserve"> and weekends. You will have one day off per week, which is likely to be a weekday.</w:t>
            </w:r>
          </w:p>
        </w:tc>
      </w:tr>
      <w:tr w:rsidR="00DB658F" w:rsidRPr="008A034F" w14:paraId="31A15C19" w14:textId="77777777" w:rsidTr="009A37FB">
        <w:tc>
          <w:tcPr>
            <w:tcW w:w="1602" w:type="dxa"/>
            <w:shd w:val="clear" w:color="auto" w:fill="A7E4FF"/>
          </w:tcPr>
          <w:p w14:paraId="503F9E12" w14:textId="08AF09E0" w:rsidR="00DB658F" w:rsidRPr="008A034F" w:rsidRDefault="00006A76" w:rsidP="00241879">
            <w:pPr>
              <w:rPr>
                <w:rFonts w:asciiTheme="minorHAnsi" w:hAnsiTheme="minorHAnsi" w:cstheme="minorHAnsi"/>
                <w:b/>
                <w:sz w:val="20"/>
              </w:rPr>
            </w:pPr>
            <w:r w:rsidRPr="008A034F">
              <w:rPr>
                <w:rFonts w:asciiTheme="minorHAnsi" w:hAnsiTheme="minorHAnsi" w:cstheme="minorHAnsi"/>
                <w:b/>
                <w:sz w:val="20"/>
              </w:rPr>
              <w:t>N</w:t>
            </w:r>
            <w:r w:rsidR="00DB658F" w:rsidRPr="008A034F">
              <w:rPr>
                <w:rFonts w:asciiTheme="minorHAnsi" w:hAnsiTheme="minorHAnsi" w:cstheme="minorHAnsi"/>
                <w:b/>
                <w:sz w:val="20"/>
              </w:rPr>
              <w:t>otice Period</w:t>
            </w:r>
          </w:p>
        </w:tc>
        <w:tc>
          <w:tcPr>
            <w:tcW w:w="7414" w:type="dxa"/>
          </w:tcPr>
          <w:p w14:paraId="1A89C042" w14:textId="13CE7D6C" w:rsidR="00006A76" w:rsidRPr="008A034F" w:rsidRDefault="009A37FB" w:rsidP="00FE65A4">
            <w:pPr>
              <w:rPr>
                <w:rFonts w:asciiTheme="minorHAnsi" w:hAnsiTheme="minorHAnsi" w:cstheme="minorHAnsi"/>
                <w:sz w:val="20"/>
              </w:rPr>
            </w:pPr>
            <w:r w:rsidRPr="008A034F">
              <w:rPr>
                <w:rFonts w:asciiTheme="minorHAnsi" w:hAnsiTheme="minorHAnsi" w:cstheme="minorHAnsi"/>
                <w:sz w:val="20"/>
              </w:rPr>
              <w:t>1</w:t>
            </w:r>
            <w:r w:rsidR="001503A6" w:rsidRPr="008A034F">
              <w:rPr>
                <w:rFonts w:asciiTheme="minorHAnsi" w:hAnsiTheme="minorHAnsi" w:cstheme="minorHAnsi"/>
                <w:sz w:val="20"/>
              </w:rPr>
              <w:t xml:space="preserve"> Week</w:t>
            </w:r>
          </w:p>
        </w:tc>
      </w:tr>
    </w:tbl>
    <w:p w14:paraId="470A944F" w14:textId="7BE86FE4" w:rsidR="00EC5721" w:rsidRPr="008A034F" w:rsidRDefault="00EC5721">
      <w:pPr>
        <w:rPr>
          <w:rFonts w:asciiTheme="minorHAnsi" w:hAnsiTheme="minorHAnsi" w:cstheme="minorHAnsi"/>
        </w:rPr>
      </w:pPr>
    </w:p>
    <w:p w14:paraId="1F196BD3" w14:textId="77777777" w:rsidR="00EC5721" w:rsidRPr="008A034F" w:rsidRDefault="00EC5721">
      <w:pPr>
        <w:rPr>
          <w:rFonts w:asciiTheme="minorHAnsi" w:hAnsiTheme="minorHAnsi" w:cstheme="minorHAnsi"/>
        </w:rPr>
      </w:pPr>
    </w:p>
    <w:tbl>
      <w:tblPr>
        <w:tblStyle w:val="TableGrid"/>
        <w:tblW w:w="0" w:type="auto"/>
        <w:tblLook w:val="04A0" w:firstRow="1" w:lastRow="0" w:firstColumn="1" w:lastColumn="0" w:noHBand="0" w:noVBand="1"/>
      </w:tblPr>
      <w:tblGrid>
        <w:gridCol w:w="1573"/>
        <w:gridCol w:w="7443"/>
      </w:tblGrid>
      <w:tr w:rsidR="001503A6" w:rsidRPr="008A034F" w14:paraId="32B08948" w14:textId="77777777" w:rsidTr="00186C03">
        <w:tc>
          <w:tcPr>
            <w:tcW w:w="1838" w:type="dxa"/>
            <w:shd w:val="clear" w:color="auto" w:fill="A7E4FF"/>
          </w:tcPr>
          <w:p w14:paraId="165706CC"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Salary / Pay</w:t>
            </w:r>
          </w:p>
        </w:tc>
        <w:tc>
          <w:tcPr>
            <w:tcW w:w="7178" w:type="dxa"/>
          </w:tcPr>
          <w:tbl>
            <w:tblPr>
              <w:tblpPr w:leftFromText="180" w:rightFromText="180" w:vertAnchor="page" w:horzAnchor="margin" w:tblpY="76"/>
              <w:tblOverlap w:val="never"/>
              <w:tblW w:w="7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1712"/>
              <w:gridCol w:w="2268"/>
              <w:gridCol w:w="2173"/>
            </w:tblGrid>
            <w:tr w:rsidR="00900119" w:rsidRPr="008A034F" w14:paraId="07BCD800" w14:textId="77777777" w:rsidTr="001852DD">
              <w:trPr>
                <w:trHeight w:val="220"/>
              </w:trPr>
              <w:tc>
                <w:tcPr>
                  <w:tcW w:w="1118" w:type="dxa"/>
                </w:tcPr>
                <w:p w14:paraId="392D3576" w14:textId="6F9D8915" w:rsidR="00900119" w:rsidRPr="008A034F" w:rsidRDefault="00900119" w:rsidP="00900119">
                  <w:pPr>
                    <w:jc w:val="center"/>
                    <w:rPr>
                      <w:rFonts w:asciiTheme="minorHAnsi" w:hAnsiTheme="minorHAnsi" w:cstheme="minorHAnsi"/>
                      <w:b/>
                      <w:sz w:val="20"/>
                      <w:lang w:val="en-US"/>
                    </w:rPr>
                  </w:pPr>
                  <w:r w:rsidRPr="008A034F">
                    <w:rPr>
                      <w:rFonts w:asciiTheme="minorHAnsi" w:hAnsiTheme="minorHAnsi" w:cstheme="minorHAnsi"/>
                      <w:b/>
                      <w:sz w:val="20"/>
                      <w:lang w:val="en-US"/>
                    </w:rPr>
                    <w:t>Grade</w:t>
                  </w:r>
                </w:p>
              </w:tc>
              <w:tc>
                <w:tcPr>
                  <w:tcW w:w="1712" w:type="dxa"/>
                </w:tcPr>
                <w:p w14:paraId="4D84091F" w14:textId="2279E404" w:rsidR="00900119" w:rsidRPr="008A034F" w:rsidRDefault="00900119" w:rsidP="00900119">
                  <w:pPr>
                    <w:jc w:val="center"/>
                    <w:rPr>
                      <w:rFonts w:asciiTheme="minorHAnsi" w:hAnsiTheme="minorHAnsi" w:cstheme="minorHAnsi"/>
                      <w:b/>
                      <w:sz w:val="20"/>
                      <w:lang w:val="en-US"/>
                    </w:rPr>
                  </w:pPr>
                  <w:r w:rsidRPr="008A034F">
                    <w:rPr>
                      <w:rFonts w:asciiTheme="minorHAnsi" w:hAnsiTheme="minorHAnsi" w:cstheme="minorHAnsi"/>
                      <w:b/>
                      <w:sz w:val="20"/>
                      <w:lang w:val="en-US"/>
                    </w:rPr>
                    <w:t>Criteria</w:t>
                  </w:r>
                </w:p>
              </w:tc>
              <w:tc>
                <w:tcPr>
                  <w:tcW w:w="2268" w:type="dxa"/>
                </w:tcPr>
                <w:p w14:paraId="5D5EC11A" w14:textId="77777777" w:rsidR="00900119" w:rsidRPr="008A034F" w:rsidRDefault="00900119" w:rsidP="00900119">
                  <w:pPr>
                    <w:jc w:val="center"/>
                    <w:rPr>
                      <w:rFonts w:asciiTheme="minorHAnsi" w:hAnsiTheme="minorHAnsi" w:cstheme="minorHAnsi"/>
                      <w:b/>
                      <w:sz w:val="20"/>
                      <w:lang w:val="en-US"/>
                    </w:rPr>
                  </w:pPr>
                  <w:r w:rsidRPr="008A034F">
                    <w:rPr>
                      <w:rFonts w:asciiTheme="minorHAnsi" w:hAnsiTheme="minorHAnsi" w:cstheme="minorHAnsi"/>
                      <w:b/>
                      <w:sz w:val="20"/>
                      <w:lang w:val="en-US"/>
                    </w:rPr>
                    <w:t>Weekly Rate of Pay</w:t>
                  </w:r>
                </w:p>
              </w:tc>
              <w:tc>
                <w:tcPr>
                  <w:tcW w:w="2173" w:type="dxa"/>
                </w:tcPr>
                <w:p w14:paraId="32692BAA" w14:textId="77777777" w:rsidR="00900119" w:rsidRPr="008A034F" w:rsidRDefault="00900119" w:rsidP="00900119">
                  <w:pPr>
                    <w:jc w:val="center"/>
                    <w:rPr>
                      <w:rFonts w:asciiTheme="minorHAnsi" w:hAnsiTheme="minorHAnsi" w:cstheme="minorHAnsi"/>
                      <w:b/>
                      <w:sz w:val="20"/>
                      <w:lang w:val="en-US"/>
                    </w:rPr>
                  </w:pPr>
                  <w:r w:rsidRPr="008A034F">
                    <w:rPr>
                      <w:rFonts w:asciiTheme="minorHAnsi" w:hAnsiTheme="minorHAnsi" w:cstheme="minorHAnsi"/>
                      <w:b/>
                      <w:sz w:val="20"/>
                      <w:lang w:val="en-US"/>
                    </w:rPr>
                    <w:t>Benefits</w:t>
                  </w:r>
                </w:p>
              </w:tc>
            </w:tr>
            <w:tr w:rsidR="00900119" w:rsidRPr="008A034F" w14:paraId="08C841B9" w14:textId="77777777" w:rsidTr="001852DD">
              <w:trPr>
                <w:trHeight w:val="627"/>
              </w:trPr>
              <w:tc>
                <w:tcPr>
                  <w:tcW w:w="1118" w:type="dxa"/>
                  <w:vAlign w:val="center"/>
                </w:tcPr>
                <w:p w14:paraId="4A8273C8" w14:textId="40A22FA9" w:rsidR="00900119" w:rsidRPr="008A034F" w:rsidRDefault="00900119" w:rsidP="00900119">
                  <w:pPr>
                    <w:pStyle w:val="ListParagraph"/>
                    <w:ind w:left="0"/>
                    <w:jc w:val="center"/>
                    <w:rPr>
                      <w:rFonts w:asciiTheme="minorHAnsi" w:hAnsiTheme="minorHAnsi" w:cstheme="minorHAnsi"/>
                      <w:sz w:val="20"/>
                      <w:lang w:val="en-US"/>
                    </w:rPr>
                  </w:pPr>
                  <w:r w:rsidRPr="008A034F">
                    <w:rPr>
                      <w:rFonts w:asciiTheme="minorHAnsi" w:hAnsiTheme="minorHAnsi" w:cstheme="minorHAnsi"/>
                      <w:b/>
                      <w:bCs/>
                      <w:sz w:val="20"/>
                      <w:lang w:val="en" w:eastAsia="en-GB"/>
                    </w:rPr>
                    <w:t>1</w:t>
                  </w:r>
                </w:p>
              </w:tc>
              <w:tc>
                <w:tcPr>
                  <w:tcW w:w="1712" w:type="dxa"/>
                  <w:vAlign w:val="center"/>
                </w:tcPr>
                <w:p w14:paraId="72B73729" w14:textId="1668B8B3" w:rsidR="00900119" w:rsidRPr="008A034F" w:rsidRDefault="00900119" w:rsidP="00900119">
                  <w:pPr>
                    <w:pStyle w:val="ListParagraph"/>
                    <w:ind w:left="0"/>
                    <w:jc w:val="center"/>
                    <w:rPr>
                      <w:rFonts w:asciiTheme="minorHAnsi" w:hAnsiTheme="minorHAnsi" w:cstheme="minorHAnsi"/>
                      <w:sz w:val="20"/>
                      <w:lang w:val="en-US"/>
                    </w:rPr>
                  </w:pPr>
                  <w:r w:rsidRPr="008A034F">
                    <w:rPr>
                      <w:rFonts w:asciiTheme="minorHAnsi" w:hAnsiTheme="minorHAnsi" w:cstheme="minorHAnsi"/>
                      <w:sz w:val="20"/>
                      <w:lang w:val="en-US"/>
                    </w:rPr>
                    <w:t>18-20 National Minimum Wage</w:t>
                  </w:r>
                </w:p>
              </w:tc>
              <w:tc>
                <w:tcPr>
                  <w:tcW w:w="2268" w:type="dxa"/>
                  <w:vAlign w:val="center"/>
                </w:tcPr>
                <w:p w14:paraId="79CC24D0" w14:textId="29C6D5E1" w:rsidR="00900119" w:rsidRPr="001852DD" w:rsidRDefault="00900119" w:rsidP="00900119">
                  <w:pPr>
                    <w:jc w:val="center"/>
                    <w:rPr>
                      <w:rFonts w:asciiTheme="minorHAnsi" w:hAnsiTheme="minorHAnsi" w:cstheme="minorHAnsi"/>
                      <w:sz w:val="20"/>
                      <w:lang w:val="en-US"/>
                    </w:rPr>
                  </w:pPr>
                  <w:r w:rsidRPr="001852DD">
                    <w:rPr>
                      <w:rFonts w:asciiTheme="minorHAnsi" w:hAnsiTheme="minorHAnsi" w:cstheme="minorHAnsi"/>
                      <w:sz w:val="20"/>
                      <w:lang w:val="en-US"/>
                    </w:rPr>
                    <w:t>£3</w:t>
                  </w:r>
                  <w:r w:rsidR="003E7811" w:rsidRPr="001852DD">
                    <w:rPr>
                      <w:rFonts w:asciiTheme="minorHAnsi" w:hAnsiTheme="minorHAnsi" w:cstheme="minorHAnsi"/>
                      <w:sz w:val="20"/>
                      <w:lang w:val="en-US"/>
                    </w:rPr>
                    <w:t>12.8</w:t>
                  </w:r>
                  <w:r w:rsidR="001852DD">
                    <w:rPr>
                      <w:rFonts w:asciiTheme="minorHAnsi" w:hAnsiTheme="minorHAnsi" w:cstheme="minorHAnsi"/>
                      <w:sz w:val="20"/>
                      <w:lang w:val="en-US"/>
                    </w:rPr>
                    <w:t>9</w:t>
                  </w:r>
                </w:p>
                <w:p w14:paraId="27AD48C2" w14:textId="35765C32" w:rsidR="00900119" w:rsidRPr="001852DD" w:rsidRDefault="00900119" w:rsidP="00900119">
                  <w:pPr>
                    <w:jc w:val="center"/>
                    <w:rPr>
                      <w:rFonts w:asciiTheme="minorHAnsi" w:hAnsiTheme="minorHAnsi" w:cstheme="minorHAnsi"/>
                      <w:sz w:val="20"/>
                      <w:lang w:val="en-US"/>
                    </w:rPr>
                  </w:pPr>
                  <w:r w:rsidRPr="00A83555">
                    <w:rPr>
                      <w:rFonts w:asciiTheme="minorHAnsi" w:hAnsiTheme="minorHAnsi" w:cstheme="minorHAnsi"/>
                      <w:sz w:val="16"/>
                      <w:lang w:val="en-US"/>
                    </w:rPr>
                    <w:t>(</w:t>
                  </w:r>
                  <w:r w:rsidR="00A83555" w:rsidRPr="00A83555">
                    <w:rPr>
                      <w:rFonts w:asciiTheme="minorHAnsi" w:hAnsiTheme="minorHAnsi" w:cstheme="minorHAnsi"/>
                      <w:sz w:val="16"/>
                    </w:rPr>
                    <w:t>plus an additional £37.36 of incremental compensatory holiday pay</w:t>
                  </w:r>
                  <w:r w:rsidRPr="00A83555">
                    <w:rPr>
                      <w:rFonts w:asciiTheme="minorHAnsi" w:hAnsiTheme="minorHAnsi" w:cstheme="minorHAnsi"/>
                      <w:sz w:val="16"/>
                      <w:lang w:val="en-US"/>
                    </w:rPr>
                    <w:t>)</w:t>
                  </w:r>
                </w:p>
              </w:tc>
              <w:tc>
                <w:tcPr>
                  <w:tcW w:w="2173" w:type="dxa"/>
                  <w:vMerge w:val="restart"/>
                  <w:vAlign w:val="center"/>
                </w:tcPr>
                <w:p w14:paraId="308B59A5" w14:textId="77777777" w:rsidR="00900119" w:rsidRPr="008A034F" w:rsidRDefault="00900119" w:rsidP="00900119">
                  <w:pPr>
                    <w:widowControl/>
                    <w:ind w:left="131"/>
                    <w:jc w:val="center"/>
                    <w:rPr>
                      <w:rFonts w:asciiTheme="minorHAnsi" w:eastAsiaTheme="minorHAnsi" w:hAnsiTheme="minorHAnsi" w:cstheme="minorHAnsi"/>
                      <w:bCs/>
                      <w:snapToGrid/>
                      <w:sz w:val="20"/>
                    </w:rPr>
                  </w:pPr>
                  <w:r w:rsidRPr="008A034F">
                    <w:rPr>
                      <w:rFonts w:asciiTheme="minorHAnsi" w:eastAsiaTheme="minorHAnsi" w:hAnsiTheme="minorHAnsi" w:cstheme="minorHAnsi"/>
                      <w:bCs/>
                      <w:sz w:val="20"/>
                    </w:rPr>
                    <w:t>Full board accommodation</w:t>
                  </w:r>
                </w:p>
                <w:p w14:paraId="655F0178" w14:textId="6CFADEE3" w:rsidR="00900119" w:rsidRPr="008A034F" w:rsidRDefault="00900119" w:rsidP="00900119">
                  <w:pPr>
                    <w:jc w:val="center"/>
                    <w:rPr>
                      <w:rFonts w:asciiTheme="minorHAnsi" w:hAnsiTheme="minorHAnsi" w:cstheme="minorHAnsi"/>
                      <w:sz w:val="20"/>
                      <w:lang w:val="en-US"/>
                    </w:rPr>
                  </w:pPr>
                  <w:r w:rsidRPr="008A034F">
                    <w:rPr>
                      <w:rFonts w:asciiTheme="minorHAnsi" w:eastAsiaTheme="minorHAnsi" w:hAnsiTheme="minorHAnsi" w:cstheme="minorHAnsi"/>
                      <w:bCs/>
                      <w:sz w:val="20"/>
                    </w:rPr>
                    <w:t>on site</w:t>
                  </w:r>
                </w:p>
              </w:tc>
            </w:tr>
            <w:tr w:rsidR="00900119" w:rsidRPr="008A034F" w14:paraId="28EA5DD3" w14:textId="77777777" w:rsidTr="001852DD">
              <w:trPr>
                <w:trHeight w:val="754"/>
              </w:trPr>
              <w:tc>
                <w:tcPr>
                  <w:tcW w:w="1118" w:type="dxa"/>
                  <w:vAlign w:val="center"/>
                </w:tcPr>
                <w:p w14:paraId="7352761B" w14:textId="290B2CAE" w:rsidR="00900119" w:rsidRPr="008A034F" w:rsidRDefault="00900119" w:rsidP="00900119">
                  <w:pPr>
                    <w:pStyle w:val="ListParagraph"/>
                    <w:ind w:left="0"/>
                    <w:jc w:val="center"/>
                    <w:rPr>
                      <w:rFonts w:asciiTheme="minorHAnsi" w:hAnsiTheme="minorHAnsi" w:cstheme="minorHAnsi"/>
                      <w:sz w:val="20"/>
                      <w:lang w:val="en-US"/>
                    </w:rPr>
                  </w:pPr>
                  <w:r w:rsidRPr="008A034F">
                    <w:rPr>
                      <w:rFonts w:asciiTheme="minorHAnsi" w:hAnsiTheme="minorHAnsi" w:cstheme="minorHAnsi"/>
                      <w:b/>
                      <w:bCs/>
                      <w:sz w:val="20"/>
                      <w:lang w:val="en" w:eastAsia="en-GB"/>
                    </w:rPr>
                    <w:t>2</w:t>
                  </w:r>
                </w:p>
              </w:tc>
              <w:tc>
                <w:tcPr>
                  <w:tcW w:w="1712" w:type="dxa"/>
                  <w:vAlign w:val="center"/>
                </w:tcPr>
                <w:p w14:paraId="342D7AB9" w14:textId="09A0A7CF" w:rsidR="00900119" w:rsidRPr="008A034F" w:rsidRDefault="00900119" w:rsidP="00900119">
                  <w:pPr>
                    <w:pStyle w:val="ListParagraph"/>
                    <w:ind w:left="0"/>
                    <w:jc w:val="center"/>
                    <w:rPr>
                      <w:rFonts w:asciiTheme="minorHAnsi" w:hAnsiTheme="minorHAnsi" w:cstheme="minorHAnsi"/>
                      <w:sz w:val="20"/>
                      <w:lang w:val="en-US"/>
                    </w:rPr>
                  </w:pPr>
                  <w:r w:rsidRPr="008A034F">
                    <w:rPr>
                      <w:rFonts w:asciiTheme="minorHAnsi" w:hAnsiTheme="minorHAnsi" w:cstheme="minorHAnsi"/>
                      <w:sz w:val="20"/>
                      <w:lang w:val="en-US"/>
                    </w:rPr>
                    <w:t>21-24 National Minimum Wage</w:t>
                  </w:r>
                </w:p>
              </w:tc>
              <w:tc>
                <w:tcPr>
                  <w:tcW w:w="2268" w:type="dxa"/>
                  <w:vAlign w:val="center"/>
                </w:tcPr>
                <w:p w14:paraId="75A5E604" w14:textId="2A95299B" w:rsidR="00900119" w:rsidRPr="001852DD" w:rsidRDefault="00900119" w:rsidP="00900119">
                  <w:pPr>
                    <w:jc w:val="center"/>
                    <w:rPr>
                      <w:rFonts w:asciiTheme="minorHAnsi" w:hAnsiTheme="minorHAnsi" w:cstheme="minorHAnsi"/>
                      <w:sz w:val="20"/>
                      <w:lang w:val="en-US"/>
                    </w:rPr>
                  </w:pPr>
                  <w:r w:rsidRPr="001852DD">
                    <w:rPr>
                      <w:rFonts w:asciiTheme="minorHAnsi" w:hAnsiTheme="minorHAnsi" w:cstheme="minorHAnsi"/>
                      <w:sz w:val="20"/>
                      <w:lang w:val="en-US"/>
                    </w:rPr>
                    <w:t>£</w:t>
                  </w:r>
                  <w:r w:rsidR="00550524">
                    <w:rPr>
                      <w:rFonts w:asciiTheme="minorHAnsi" w:hAnsiTheme="minorHAnsi" w:cstheme="minorHAnsi"/>
                      <w:sz w:val="20"/>
                      <w:lang w:val="en-US"/>
                    </w:rPr>
                    <w:t>393.60</w:t>
                  </w:r>
                </w:p>
                <w:p w14:paraId="0D9BC399" w14:textId="522E5D07" w:rsidR="00900119" w:rsidRPr="001852DD" w:rsidRDefault="00900119" w:rsidP="00900119">
                  <w:pPr>
                    <w:jc w:val="center"/>
                    <w:rPr>
                      <w:rFonts w:asciiTheme="minorHAnsi" w:hAnsiTheme="minorHAnsi" w:cstheme="minorHAnsi"/>
                      <w:sz w:val="20"/>
                      <w:lang w:val="en-US"/>
                    </w:rPr>
                  </w:pPr>
                  <w:r w:rsidRPr="00A83555">
                    <w:rPr>
                      <w:rFonts w:asciiTheme="minorHAnsi" w:hAnsiTheme="minorHAnsi" w:cstheme="minorHAnsi"/>
                      <w:sz w:val="16"/>
                      <w:lang w:val="en-US"/>
                    </w:rPr>
                    <w:t>(</w:t>
                  </w:r>
                  <w:r w:rsidR="00A83555" w:rsidRPr="00A83555">
                    <w:rPr>
                      <w:rFonts w:asciiTheme="minorHAnsi" w:hAnsiTheme="minorHAnsi" w:cstheme="minorHAnsi"/>
                      <w:sz w:val="16"/>
                    </w:rPr>
                    <w:t>plus an additional £4</w:t>
                  </w:r>
                  <w:r w:rsidR="00550524">
                    <w:rPr>
                      <w:rFonts w:asciiTheme="minorHAnsi" w:hAnsiTheme="minorHAnsi" w:cstheme="minorHAnsi"/>
                      <w:sz w:val="16"/>
                    </w:rPr>
                    <w:t>7.50</w:t>
                  </w:r>
                  <w:r w:rsidR="00A83555" w:rsidRPr="00A83555">
                    <w:rPr>
                      <w:rFonts w:asciiTheme="minorHAnsi" w:hAnsiTheme="minorHAnsi" w:cstheme="minorHAnsi"/>
                      <w:sz w:val="16"/>
                    </w:rPr>
                    <w:t xml:space="preserve"> of incremental compensatory holiday pay</w:t>
                  </w:r>
                  <w:r w:rsidRPr="00A83555">
                    <w:rPr>
                      <w:rFonts w:asciiTheme="minorHAnsi" w:hAnsiTheme="minorHAnsi" w:cstheme="minorHAnsi"/>
                      <w:sz w:val="16"/>
                      <w:lang w:val="en-US"/>
                    </w:rPr>
                    <w:t>)</w:t>
                  </w:r>
                </w:p>
              </w:tc>
              <w:tc>
                <w:tcPr>
                  <w:tcW w:w="2173" w:type="dxa"/>
                  <w:vMerge/>
                  <w:vAlign w:val="center"/>
                </w:tcPr>
                <w:p w14:paraId="6C8E4498" w14:textId="77777777" w:rsidR="00900119" w:rsidRPr="008A034F" w:rsidRDefault="00900119" w:rsidP="00900119">
                  <w:pPr>
                    <w:rPr>
                      <w:rFonts w:asciiTheme="minorHAnsi" w:hAnsiTheme="minorHAnsi" w:cstheme="minorHAnsi"/>
                      <w:sz w:val="20"/>
                      <w:lang w:val="en-US"/>
                    </w:rPr>
                  </w:pPr>
                </w:p>
              </w:tc>
            </w:tr>
            <w:tr w:rsidR="00900119" w:rsidRPr="008A034F" w14:paraId="751858C7" w14:textId="77777777" w:rsidTr="001852DD">
              <w:trPr>
                <w:trHeight w:val="241"/>
              </w:trPr>
              <w:tc>
                <w:tcPr>
                  <w:tcW w:w="1118" w:type="dxa"/>
                  <w:vAlign w:val="center"/>
                </w:tcPr>
                <w:p w14:paraId="6BD849CF" w14:textId="2CBDD139" w:rsidR="00900119" w:rsidRPr="008A034F" w:rsidRDefault="00900119" w:rsidP="00900119">
                  <w:pPr>
                    <w:pStyle w:val="ListParagraph"/>
                    <w:ind w:left="0"/>
                    <w:jc w:val="center"/>
                    <w:rPr>
                      <w:rFonts w:asciiTheme="minorHAnsi" w:hAnsiTheme="minorHAnsi" w:cstheme="minorHAnsi"/>
                      <w:sz w:val="20"/>
                      <w:lang w:val="en-US"/>
                    </w:rPr>
                  </w:pPr>
                  <w:r w:rsidRPr="008A034F">
                    <w:rPr>
                      <w:rFonts w:asciiTheme="minorHAnsi" w:hAnsiTheme="minorHAnsi" w:cstheme="minorHAnsi"/>
                      <w:b/>
                      <w:bCs/>
                      <w:sz w:val="20"/>
                      <w:lang w:val="en" w:eastAsia="en-GB"/>
                    </w:rPr>
                    <w:t>3</w:t>
                  </w:r>
                </w:p>
              </w:tc>
              <w:tc>
                <w:tcPr>
                  <w:tcW w:w="1712" w:type="dxa"/>
                  <w:vAlign w:val="center"/>
                </w:tcPr>
                <w:p w14:paraId="421E42FD" w14:textId="3D89D5B5" w:rsidR="00900119" w:rsidRPr="008A034F" w:rsidRDefault="00900119" w:rsidP="00900119">
                  <w:pPr>
                    <w:pStyle w:val="ListParagraph"/>
                    <w:ind w:left="0"/>
                    <w:jc w:val="center"/>
                    <w:rPr>
                      <w:rFonts w:asciiTheme="minorHAnsi" w:hAnsiTheme="minorHAnsi" w:cstheme="minorHAnsi"/>
                      <w:sz w:val="20"/>
                      <w:lang w:val="en-US"/>
                    </w:rPr>
                  </w:pPr>
                  <w:r w:rsidRPr="008A034F">
                    <w:rPr>
                      <w:rFonts w:asciiTheme="minorHAnsi" w:hAnsiTheme="minorHAnsi" w:cstheme="minorHAnsi"/>
                      <w:sz w:val="20"/>
                      <w:lang w:val="en-US"/>
                    </w:rPr>
                    <w:t>25 &amp; over National Living Wage</w:t>
                  </w:r>
                </w:p>
              </w:tc>
              <w:tc>
                <w:tcPr>
                  <w:tcW w:w="2268" w:type="dxa"/>
                  <w:vAlign w:val="center"/>
                </w:tcPr>
                <w:p w14:paraId="11527C87" w14:textId="4DDE9FC3" w:rsidR="00900119" w:rsidRPr="001852DD" w:rsidRDefault="00900119" w:rsidP="00900119">
                  <w:pPr>
                    <w:jc w:val="center"/>
                    <w:rPr>
                      <w:rFonts w:asciiTheme="minorHAnsi" w:hAnsiTheme="minorHAnsi" w:cstheme="minorHAnsi"/>
                      <w:sz w:val="20"/>
                      <w:lang w:val="en-US"/>
                    </w:rPr>
                  </w:pPr>
                  <w:r w:rsidRPr="001852DD">
                    <w:rPr>
                      <w:rFonts w:asciiTheme="minorHAnsi" w:hAnsiTheme="minorHAnsi" w:cstheme="minorHAnsi"/>
                      <w:sz w:val="20"/>
                      <w:lang w:val="en-US"/>
                    </w:rPr>
                    <w:t>£</w:t>
                  </w:r>
                  <w:r w:rsidR="00550524">
                    <w:rPr>
                      <w:rFonts w:asciiTheme="minorHAnsi" w:hAnsiTheme="minorHAnsi" w:cstheme="minorHAnsi"/>
                      <w:sz w:val="20"/>
                      <w:lang w:val="en-US"/>
                    </w:rPr>
                    <w:t>418.56</w:t>
                  </w:r>
                </w:p>
                <w:p w14:paraId="0672449F" w14:textId="2E9D68B5" w:rsidR="00900119" w:rsidRPr="001852DD" w:rsidRDefault="00900119" w:rsidP="00900119">
                  <w:pPr>
                    <w:jc w:val="center"/>
                    <w:rPr>
                      <w:rFonts w:asciiTheme="minorHAnsi" w:hAnsiTheme="minorHAnsi" w:cstheme="minorHAnsi"/>
                      <w:sz w:val="20"/>
                      <w:lang w:val="en-US"/>
                    </w:rPr>
                  </w:pPr>
                  <w:r w:rsidRPr="00A83555">
                    <w:rPr>
                      <w:rFonts w:asciiTheme="minorHAnsi" w:hAnsiTheme="minorHAnsi" w:cstheme="minorHAnsi"/>
                      <w:sz w:val="16"/>
                      <w:lang w:val="en-US"/>
                    </w:rPr>
                    <w:t>(</w:t>
                  </w:r>
                  <w:r w:rsidR="00A83555" w:rsidRPr="00A83555">
                    <w:rPr>
                      <w:rFonts w:asciiTheme="minorHAnsi" w:hAnsiTheme="minorHAnsi" w:cstheme="minorHAnsi"/>
                      <w:sz w:val="16"/>
                    </w:rPr>
                    <w:t>plus an additional £</w:t>
                  </w:r>
                  <w:r w:rsidR="00550524">
                    <w:rPr>
                      <w:rFonts w:asciiTheme="minorHAnsi" w:hAnsiTheme="minorHAnsi" w:cstheme="minorHAnsi"/>
                      <w:sz w:val="16"/>
                    </w:rPr>
                    <w:t>50.52</w:t>
                  </w:r>
                  <w:r w:rsidR="00A83555" w:rsidRPr="00A83555">
                    <w:rPr>
                      <w:rFonts w:asciiTheme="minorHAnsi" w:hAnsiTheme="minorHAnsi" w:cstheme="minorHAnsi"/>
                      <w:sz w:val="16"/>
                    </w:rPr>
                    <w:t xml:space="preserve"> of incremental compensatory holiday pay</w:t>
                  </w:r>
                  <w:r w:rsidRPr="00A83555">
                    <w:rPr>
                      <w:rFonts w:asciiTheme="minorHAnsi" w:hAnsiTheme="minorHAnsi" w:cstheme="minorHAnsi"/>
                      <w:sz w:val="16"/>
                      <w:lang w:val="en-US"/>
                    </w:rPr>
                    <w:t>)</w:t>
                  </w:r>
                </w:p>
              </w:tc>
              <w:tc>
                <w:tcPr>
                  <w:tcW w:w="2173" w:type="dxa"/>
                  <w:vMerge/>
                  <w:vAlign w:val="center"/>
                </w:tcPr>
                <w:p w14:paraId="0AB24BF3" w14:textId="77777777" w:rsidR="00900119" w:rsidRPr="008A034F" w:rsidRDefault="00900119" w:rsidP="00900119">
                  <w:pPr>
                    <w:rPr>
                      <w:rFonts w:asciiTheme="minorHAnsi" w:hAnsiTheme="minorHAnsi" w:cstheme="minorHAnsi"/>
                      <w:sz w:val="20"/>
                      <w:lang w:val="en-US"/>
                    </w:rPr>
                  </w:pPr>
                </w:p>
              </w:tc>
            </w:tr>
          </w:tbl>
          <w:p w14:paraId="2BBDFD70" w14:textId="5028DD35" w:rsidR="00006A76" w:rsidRPr="008A034F" w:rsidRDefault="001503A6" w:rsidP="00006A76">
            <w:pPr>
              <w:rPr>
                <w:rFonts w:asciiTheme="minorHAnsi" w:hAnsiTheme="minorHAnsi" w:cstheme="minorHAnsi"/>
                <w:sz w:val="20"/>
                <w:lang w:val="en-US"/>
              </w:rPr>
            </w:pPr>
            <w:r w:rsidRPr="008A034F">
              <w:rPr>
                <w:rFonts w:asciiTheme="minorHAnsi" w:hAnsiTheme="minorHAnsi" w:cstheme="minorHAnsi"/>
                <w:b/>
                <w:sz w:val="20"/>
                <w:lang w:val="en-US"/>
              </w:rPr>
              <w:t xml:space="preserve">Supplements: </w:t>
            </w:r>
            <w:r w:rsidRPr="008A034F">
              <w:rPr>
                <w:rFonts w:asciiTheme="minorHAnsi" w:hAnsiTheme="minorHAnsi" w:cstheme="minorHAnsi"/>
                <w:sz w:val="20"/>
                <w:lang w:val="en-US"/>
              </w:rPr>
              <w:t xml:space="preserve">Additional sessions </w:t>
            </w:r>
            <w:r w:rsidR="00085D63" w:rsidRPr="008A034F">
              <w:rPr>
                <w:rFonts w:asciiTheme="minorHAnsi" w:hAnsiTheme="minorHAnsi" w:cstheme="minorHAnsi"/>
                <w:sz w:val="20"/>
                <w:lang w:val="en-US"/>
              </w:rPr>
              <w:t>at £3</w:t>
            </w:r>
            <w:r w:rsidR="00550524">
              <w:rPr>
                <w:rFonts w:asciiTheme="minorHAnsi" w:hAnsiTheme="minorHAnsi" w:cstheme="minorHAnsi"/>
                <w:sz w:val="20"/>
                <w:lang w:val="en-US"/>
              </w:rPr>
              <w:t>4.88</w:t>
            </w:r>
            <w:r w:rsidR="00085D63" w:rsidRPr="008A034F">
              <w:rPr>
                <w:rFonts w:asciiTheme="minorHAnsi" w:hAnsiTheme="minorHAnsi" w:cstheme="minorHAnsi"/>
                <w:sz w:val="20"/>
                <w:lang w:val="en-US"/>
              </w:rPr>
              <w:t xml:space="preserve"> (</w:t>
            </w:r>
            <w:r w:rsidR="00A83555" w:rsidRPr="006F1AF4">
              <w:rPr>
                <w:rFonts w:asciiTheme="minorHAnsi" w:hAnsiTheme="minorHAnsi" w:cstheme="minorHAnsi"/>
                <w:sz w:val="20"/>
              </w:rPr>
              <w:t>plus an additional £</w:t>
            </w:r>
            <w:r w:rsidR="00A83555">
              <w:rPr>
                <w:rFonts w:asciiTheme="minorHAnsi" w:hAnsiTheme="minorHAnsi" w:cstheme="minorHAnsi"/>
                <w:sz w:val="20"/>
              </w:rPr>
              <w:t>4.</w:t>
            </w:r>
            <w:r w:rsidR="00550524">
              <w:rPr>
                <w:rFonts w:asciiTheme="minorHAnsi" w:hAnsiTheme="minorHAnsi" w:cstheme="minorHAnsi"/>
                <w:sz w:val="20"/>
              </w:rPr>
              <w:t>21</w:t>
            </w:r>
            <w:r w:rsidR="00A83555" w:rsidRPr="006F1AF4">
              <w:rPr>
                <w:rFonts w:asciiTheme="minorHAnsi" w:hAnsiTheme="minorHAnsi" w:cstheme="minorHAnsi"/>
                <w:sz w:val="20"/>
              </w:rPr>
              <w:t xml:space="preserve"> of incremental compensatory holiday pay</w:t>
            </w:r>
            <w:r w:rsidRPr="008A034F">
              <w:rPr>
                <w:rFonts w:asciiTheme="minorHAnsi" w:hAnsiTheme="minorHAnsi" w:cstheme="minorHAnsi"/>
                <w:sz w:val="20"/>
                <w:lang w:val="en-US"/>
              </w:rPr>
              <w:t xml:space="preserve">) </w:t>
            </w:r>
            <w:r w:rsidR="00E9717F" w:rsidRPr="008A034F">
              <w:rPr>
                <w:rFonts w:asciiTheme="minorHAnsi" w:hAnsiTheme="minorHAnsi" w:cstheme="minorHAnsi"/>
                <w:sz w:val="20"/>
                <w:lang w:val="en-US"/>
              </w:rPr>
              <w:t>per session.</w:t>
            </w:r>
            <w:r w:rsidR="00701F44">
              <w:rPr>
                <w:rFonts w:asciiTheme="minorHAnsi" w:hAnsiTheme="minorHAnsi" w:cstheme="minorHAnsi"/>
                <w:sz w:val="20"/>
                <w:lang w:val="en-US"/>
              </w:rPr>
              <w:t xml:space="preserve"> Induction is paid at induction day rate of £62.78 per day (</w:t>
            </w:r>
            <w:r w:rsidR="00701F44" w:rsidRPr="006F1AF4">
              <w:rPr>
                <w:rFonts w:asciiTheme="minorHAnsi" w:hAnsiTheme="minorHAnsi" w:cstheme="minorHAnsi"/>
                <w:sz w:val="20"/>
              </w:rPr>
              <w:t>plus an additional £</w:t>
            </w:r>
            <w:r w:rsidR="00701F44">
              <w:rPr>
                <w:rFonts w:asciiTheme="minorHAnsi" w:hAnsiTheme="minorHAnsi" w:cstheme="minorHAnsi"/>
                <w:sz w:val="20"/>
              </w:rPr>
              <w:t>47.58</w:t>
            </w:r>
            <w:r w:rsidR="00701F44" w:rsidRPr="006F1AF4">
              <w:rPr>
                <w:rFonts w:asciiTheme="minorHAnsi" w:hAnsiTheme="minorHAnsi" w:cstheme="minorHAnsi"/>
                <w:sz w:val="20"/>
              </w:rPr>
              <w:t xml:space="preserve"> of incremental compensatory holiday pay</w:t>
            </w:r>
            <w:r w:rsidR="00701F44">
              <w:rPr>
                <w:rFonts w:asciiTheme="minorHAnsi" w:hAnsiTheme="minorHAnsi" w:cstheme="minorHAnsi"/>
                <w:sz w:val="20"/>
              </w:rPr>
              <w:t>).</w:t>
            </w:r>
          </w:p>
        </w:tc>
      </w:tr>
      <w:tr w:rsidR="001503A6" w:rsidRPr="008A034F" w14:paraId="4075A755" w14:textId="77777777" w:rsidTr="00186C03">
        <w:tc>
          <w:tcPr>
            <w:tcW w:w="1838" w:type="dxa"/>
            <w:shd w:val="clear" w:color="auto" w:fill="A7E4FF"/>
          </w:tcPr>
          <w:p w14:paraId="3522D3CC"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Pension</w:t>
            </w:r>
          </w:p>
        </w:tc>
        <w:tc>
          <w:tcPr>
            <w:tcW w:w="7178" w:type="dxa"/>
          </w:tcPr>
          <w:p w14:paraId="44D87E64" w14:textId="7631950B" w:rsidR="00006A76" w:rsidRPr="008A034F" w:rsidRDefault="001503A6" w:rsidP="00085D63">
            <w:pPr>
              <w:jc w:val="both"/>
              <w:rPr>
                <w:rFonts w:asciiTheme="minorHAnsi" w:hAnsiTheme="minorHAnsi" w:cstheme="minorHAnsi"/>
                <w:b/>
                <w:sz w:val="20"/>
              </w:rPr>
            </w:pPr>
            <w:r w:rsidRPr="008A034F">
              <w:rPr>
                <w:rFonts w:asciiTheme="minorHAnsi" w:hAnsiTheme="minorHAnsi" w:cstheme="minorHAnsi"/>
                <w:sz w:val="20"/>
              </w:rPr>
              <w:t xml:space="preserve">A contributory pension is offered through St Clare’s group personal pension scheme, following a 3-month deferment period.  The employer pays double the contribution of the employee, up to a maximum of 10% of </w:t>
            </w:r>
            <w:r w:rsidR="00E9717F" w:rsidRPr="008A034F">
              <w:rPr>
                <w:rFonts w:asciiTheme="minorHAnsi" w:hAnsiTheme="minorHAnsi" w:cstheme="minorHAnsi"/>
                <w:sz w:val="20"/>
              </w:rPr>
              <w:t>gross salary</w:t>
            </w:r>
            <w:r w:rsidR="0092756C" w:rsidRPr="008A034F">
              <w:rPr>
                <w:rFonts w:asciiTheme="minorHAnsi" w:hAnsiTheme="minorHAnsi" w:cstheme="minorHAnsi"/>
                <w:sz w:val="20"/>
              </w:rPr>
              <w:t xml:space="preserve"> (</w:t>
            </w:r>
            <w:r w:rsidRPr="008A034F">
              <w:rPr>
                <w:rFonts w:asciiTheme="minorHAnsi" w:hAnsiTheme="minorHAnsi" w:cstheme="minorHAnsi"/>
                <w:sz w:val="20"/>
              </w:rPr>
              <w:t>i.e. the employer pays up to 10%, and the employee pays up to 5%</w:t>
            </w:r>
            <w:r w:rsidR="0092756C" w:rsidRPr="008A034F">
              <w:rPr>
                <w:rFonts w:asciiTheme="minorHAnsi" w:hAnsiTheme="minorHAnsi" w:cstheme="minorHAnsi"/>
                <w:sz w:val="20"/>
              </w:rPr>
              <w:t>)</w:t>
            </w:r>
            <w:r w:rsidRPr="008A034F">
              <w:rPr>
                <w:rFonts w:asciiTheme="minorHAnsi" w:hAnsiTheme="minorHAnsi" w:cstheme="minorHAnsi"/>
                <w:sz w:val="20"/>
              </w:rPr>
              <w:t>.  Employee’s contributions above 5% may be made, but do not attract a matching contribution from the employer.</w:t>
            </w:r>
          </w:p>
        </w:tc>
      </w:tr>
      <w:tr w:rsidR="001503A6" w:rsidRPr="008A034F" w14:paraId="10B13487" w14:textId="77777777" w:rsidTr="00186C03">
        <w:tc>
          <w:tcPr>
            <w:tcW w:w="1838" w:type="dxa"/>
            <w:shd w:val="clear" w:color="auto" w:fill="A7E4FF"/>
          </w:tcPr>
          <w:p w14:paraId="7CA13C05"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Meal</w:t>
            </w:r>
          </w:p>
        </w:tc>
        <w:tc>
          <w:tcPr>
            <w:tcW w:w="7178" w:type="dxa"/>
          </w:tcPr>
          <w:p w14:paraId="21568ECE" w14:textId="672FBE0E" w:rsidR="00006A76" w:rsidRPr="008A034F" w:rsidRDefault="001503A6" w:rsidP="00085D63">
            <w:pPr>
              <w:rPr>
                <w:rFonts w:asciiTheme="minorHAnsi" w:hAnsiTheme="minorHAnsi" w:cstheme="minorHAnsi"/>
                <w:sz w:val="20"/>
              </w:rPr>
            </w:pPr>
            <w:r w:rsidRPr="008A034F">
              <w:rPr>
                <w:rFonts w:asciiTheme="minorHAnsi" w:hAnsiTheme="minorHAnsi" w:cstheme="minorHAnsi"/>
                <w:sz w:val="20"/>
              </w:rPr>
              <w:t>All meals are provided in the</w:t>
            </w:r>
            <w:r w:rsidR="000579E5" w:rsidRPr="008A034F">
              <w:rPr>
                <w:rFonts w:asciiTheme="minorHAnsi" w:hAnsiTheme="minorHAnsi" w:cstheme="minorHAnsi"/>
                <w:sz w:val="20"/>
              </w:rPr>
              <w:t xml:space="preserve"> C</w:t>
            </w:r>
            <w:r w:rsidR="005731FD" w:rsidRPr="008A034F">
              <w:rPr>
                <w:rFonts w:asciiTheme="minorHAnsi" w:hAnsiTheme="minorHAnsi" w:cstheme="minorHAnsi"/>
                <w:sz w:val="20"/>
              </w:rPr>
              <w:t>ollege</w:t>
            </w:r>
            <w:r w:rsidRPr="008A034F">
              <w:rPr>
                <w:rFonts w:asciiTheme="minorHAnsi" w:hAnsiTheme="minorHAnsi" w:cstheme="minorHAnsi"/>
                <w:sz w:val="20"/>
              </w:rPr>
              <w:t xml:space="preserve"> dining room.</w:t>
            </w:r>
          </w:p>
        </w:tc>
      </w:tr>
      <w:tr w:rsidR="000579E5" w:rsidRPr="008A034F" w14:paraId="3FC0A0D5" w14:textId="77777777" w:rsidTr="00186C03">
        <w:tc>
          <w:tcPr>
            <w:tcW w:w="1838" w:type="dxa"/>
            <w:shd w:val="clear" w:color="auto" w:fill="A7E4FF"/>
          </w:tcPr>
          <w:p w14:paraId="1623C855" w14:textId="4131A648" w:rsidR="000579E5" w:rsidRPr="008A034F" w:rsidRDefault="000579E5" w:rsidP="001503A6">
            <w:pPr>
              <w:rPr>
                <w:rFonts w:asciiTheme="minorHAnsi" w:hAnsiTheme="minorHAnsi" w:cstheme="minorHAnsi"/>
                <w:b/>
                <w:sz w:val="20"/>
              </w:rPr>
            </w:pPr>
            <w:bookmarkStart w:id="0" w:name="_GoBack"/>
            <w:bookmarkEnd w:id="0"/>
            <w:r w:rsidRPr="008A034F">
              <w:rPr>
                <w:rFonts w:asciiTheme="minorHAnsi" w:hAnsiTheme="minorHAnsi" w:cstheme="minorHAnsi"/>
                <w:b/>
                <w:sz w:val="20"/>
              </w:rPr>
              <w:t>Accommodation</w:t>
            </w:r>
          </w:p>
        </w:tc>
        <w:tc>
          <w:tcPr>
            <w:tcW w:w="7178" w:type="dxa"/>
          </w:tcPr>
          <w:p w14:paraId="75C91F3F" w14:textId="6E392B4B" w:rsidR="000579E5" w:rsidRPr="008A034F" w:rsidRDefault="000579E5" w:rsidP="001503A6">
            <w:pPr>
              <w:rPr>
                <w:rFonts w:asciiTheme="minorHAnsi" w:hAnsiTheme="minorHAnsi" w:cstheme="minorHAnsi"/>
                <w:sz w:val="20"/>
              </w:rPr>
            </w:pPr>
            <w:r w:rsidRPr="008A034F">
              <w:rPr>
                <w:rFonts w:asciiTheme="minorHAnsi" w:hAnsiTheme="minorHAnsi" w:cstheme="minorHAnsi"/>
                <w:sz w:val="20"/>
              </w:rPr>
              <w:t>Accommodation including breakfast, lunch, and dinner is provided every day during the contract period.</w:t>
            </w:r>
          </w:p>
        </w:tc>
      </w:tr>
      <w:tr w:rsidR="001503A6" w:rsidRPr="008A034F" w14:paraId="4DA7514F" w14:textId="77777777" w:rsidTr="009A37FB">
        <w:tc>
          <w:tcPr>
            <w:tcW w:w="9016" w:type="dxa"/>
            <w:gridSpan w:val="2"/>
            <w:shd w:val="clear" w:color="auto" w:fill="A7E4FF"/>
          </w:tcPr>
          <w:p w14:paraId="72978927" w14:textId="77777777" w:rsidR="001503A6" w:rsidRPr="008A034F" w:rsidRDefault="001503A6" w:rsidP="001503A6">
            <w:pPr>
              <w:jc w:val="center"/>
              <w:rPr>
                <w:rFonts w:asciiTheme="minorHAnsi" w:hAnsiTheme="minorHAnsi" w:cstheme="minorHAnsi"/>
                <w:b/>
                <w:sz w:val="20"/>
              </w:rPr>
            </w:pPr>
            <w:r w:rsidRPr="008A034F">
              <w:rPr>
                <w:rFonts w:asciiTheme="minorHAnsi" w:hAnsiTheme="minorHAnsi" w:cstheme="minorHAnsi"/>
                <w:sz w:val="20"/>
              </w:rPr>
              <w:br w:type="page"/>
            </w:r>
            <w:r w:rsidRPr="008A034F">
              <w:rPr>
                <w:rFonts w:asciiTheme="minorHAnsi" w:hAnsiTheme="minorHAnsi" w:cstheme="minorHAnsi"/>
                <w:b/>
                <w:sz w:val="20"/>
              </w:rPr>
              <w:t>PERSON SPECIFICATION</w:t>
            </w:r>
          </w:p>
          <w:p w14:paraId="3A75A0D1" w14:textId="5C7B7B15" w:rsidR="001503A6" w:rsidRPr="008A034F" w:rsidRDefault="001503A6" w:rsidP="001503A6">
            <w:pPr>
              <w:jc w:val="center"/>
              <w:rPr>
                <w:rFonts w:asciiTheme="minorHAnsi" w:hAnsiTheme="minorHAnsi" w:cstheme="minorHAnsi"/>
                <w:b/>
                <w:i/>
                <w:sz w:val="19"/>
                <w:szCs w:val="19"/>
              </w:rPr>
            </w:pPr>
            <w:r w:rsidRPr="008A034F">
              <w:rPr>
                <w:rFonts w:asciiTheme="minorHAnsi" w:hAnsiTheme="minorHAnsi" w:cstheme="minorHAnsi"/>
                <w:b/>
                <w:i/>
                <w:sz w:val="19"/>
                <w:szCs w:val="19"/>
              </w:rPr>
              <w:t xml:space="preserve">The successful candidate will have demonstrated the following essential </w:t>
            </w:r>
            <w:r w:rsidR="00EC5721" w:rsidRPr="008A034F">
              <w:rPr>
                <w:rFonts w:asciiTheme="minorHAnsi" w:hAnsiTheme="minorHAnsi" w:cstheme="minorHAnsi"/>
                <w:b/>
                <w:i/>
                <w:sz w:val="19"/>
                <w:szCs w:val="19"/>
              </w:rPr>
              <w:t xml:space="preserve">(E) or desirable (D) </w:t>
            </w:r>
            <w:r w:rsidRPr="008A034F">
              <w:rPr>
                <w:rFonts w:asciiTheme="minorHAnsi" w:hAnsiTheme="minorHAnsi" w:cstheme="minorHAnsi"/>
                <w:b/>
                <w:i/>
                <w:sz w:val="19"/>
                <w:szCs w:val="19"/>
              </w:rPr>
              <w:t>skills and experience:</w:t>
            </w:r>
          </w:p>
        </w:tc>
      </w:tr>
      <w:tr w:rsidR="001503A6" w:rsidRPr="008A034F" w14:paraId="243E056F" w14:textId="77777777" w:rsidTr="00186C03">
        <w:tc>
          <w:tcPr>
            <w:tcW w:w="1838" w:type="dxa"/>
            <w:shd w:val="clear" w:color="auto" w:fill="A7E4FF"/>
          </w:tcPr>
          <w:p w14:paraId="26E7264F"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Education and qualifications</w:t>
            </w:r>
          </w:p>
        </w:tc>
        <w:tc>
          <w:tcPr>
            <w:tcW w:w="7178" w:type="dxa"/>
          </w:tcPr>
          <w:p w14:paraId="288D5EE1" w14:textId="77777777" w:rsidR="001503A6" w:rsidRPr="008A034F" w:rsidRDefault="001503A6" w:rsidP="001503A6">
            <w:pPr>
              <w:widowControl/>
              <w:numPr>
                <w:ilvl w:val="0"/>
                <w:numId w:val="4"/>
              </w:numPr>
              <w:rPr>
                <w:rFonts w:asciiTheme="minorHAnsi" w:hAnsiTheme="minorHAnsi" w:cstheme="minorHAnsi"/>
                <w:sz w:val="20"/>
              </w:rPr>
            </w:pPr>
            <w:r w:rsidRPr="008A034F">
              <w:rPr>
                <w:rFonts w:asciiTheme="minorHAnsi" w:hAnsiTheme="minorHAnsi" w:cstheme="minorHAnsi"/>
                <w:sz w:val="20"/>
              </w:rPr>
              <w:t xml:space="preserve">A graduate or studying towards a first degree </w:t>
            </w:r>
            <w:r w:rsidRPr="008A034F">
              <w:rPr>
                <w:rFonts w:asciiTheme="minorHAnsi" w:hAnsiTheme="minorHAnsi" w:cstheme="minorHAnsi"/>
                <w:b/>
                <w:sz w:val="20"/>
              </w:rPr>
              <w:t>(E)</w:t>
            </w:r>
          </w:p>
          <w:p w14:paraId="527DB3D5" w14:textId="77777777" w:rsidR="001503A6" w:rsidRPr="008A034F" w:rsidRDefault="001503A6" w:rsidP="001503A6">
            <w:pPr>
              <w:widowControl/>
              <w:numPr>
                <w:ilvl w:val="0"/>
                <w:numId w:val="4"/>
              </w:numPr>
              <w:rPr>
                <w:rFonts w:asciiTheme="minorHAnsi" w:hAnsiTheme="minorHAnsi" w:cstheme="minorHAnsi"/>
                <w:sz w:val="20"/>
              </w:rPr>
            </w:pPr>
            <w:r w:rsidRPr="008A034F">
              <w:rPr>
                <w:rFonts w:asciiTheme="minorHAnsi" w:hAnsiTheme="minorHAnsi" w:cstheme="minorHAnsi"/>
                <w:sz w:val="20"/>
              </w:rPr>
              <w:t xml:space="preserve">Good level of computer skills (Excel, Word, Prezi etc.) </w:t>
            </w:r>
            <w:r w:rsidRPr="008A034F">
              <w:rPr>
                <w:rFonts w:asciiTheme="minorHAnsi" w:hAnsiTheme="minorHAnsi" w:cstheme="minorHAnsi"/>
                <w:b/>
                <w:sz w:val="20"/>
              </w:rPr>
              <w:t>(E)</w:t>
            </w:r>
          </w:p>
          <w:p w14:paraId="070A78D5" w14:textId="77777777" w:rsidR="001503A6" w:rsidRPr="008A034F" w:rsidRDefault="001503A6" w:rsidP="001503A6">
            <w:pPr>
              <w:pStyle w:val="ListParagraph"/>
              <w:widowControl/>
              <w:numPr>
                <w:ilvl w:val="0"/>
                <w:numId w:val="4"/>
              </w:numPr>
              <w:rPr>
                <w:rFonts w:asciiTheme="minorHAnsi" w:hAnsiTheme="minorHAnsi" w:cstheme="minorHAnsi"/>
                <w:sz w:val="20"/>
              </w:rPr>
            </w:pPr>
            <w:r w:rsidRPr="008A034F">
              <w:rPr>
                <w:rFonts w:asciiTheme="minorHAnsi" w:hAnsiTheme="minorHAnsi" w:cstheme="minorHAnsi"/>
                <w:sz w:val="20"/>
              </w:rPr>
              <w:t xml:space="preserve">A current First Aid certificate </w:t>
            </w:r>
            <w:r w:rsidRPr="008A034F">
              <w:rPr>
                <w:rFonts w:asciiTheme="minorHAnsi" w:hAnsiTheme="minorHAnsi" w:cstheme="minorHAnsi"/>
                <w:b/>
                <w:sz w:val="20"/>
              </w:rPr>
              <w:t>(D)</w:t>
            </w:r>
          </w:p>
          <w:p w14:paraId="0CB559AD" w14:textId="640FD9D2" w:rsidR="00FE0C35" w:rsidRPr="008A034F" w:rsidRDefault="00FE0C35" w:rsidP="001503A6">
            <w:pPr>
              <w:pStyle w:val="ListParagraph"/>
              <w:widowControl/>
              <w:numPr>
                <w:ilvl w:val="0"/>
                <w:numId w:val="4"/>
              </w:numPr>
              <w:rPr>
                <w:rFonts w:asciiTheme="minorHAnsi" w:hAnsiTheme="minorHAnsi" w:cstheme="minorHAnsi"/>
                <w:sz w:val="20"/>
              </w:rPr>
            </w:pPr>
            <w:r w:rsidRPr="008A034F">
              <w:rPr>
                <w:rFonts w:asciiTheme="minorHAnsi" w:hAnsiTheme="minorHAnsi" w:cstheme="minorHAnsi"/>
                <w:sz w:val="20"/>
              </w:rPr>
              <w:t xml:space="preserve">A current Lifeguard certificate </w:t>
            </w:r>
            <w:r w:rsidRPr="008A034F">
              <w:rPr>
                <w:rFonts w:asciiTheme="minorHAnsi" w:hAnsiTheme="minorHAnsi" w:cstheme="minorHAnsi"/>
                <w:b/>
                <w:sz w:val="20"/>
              </w:rPr>
              <w:t>(D)</w:t>
            </w:r>
          </w:p>
        </w:tc>
      </w:tr>
      <w:tr w:rsidR="001503A6" w:rsidRPr="008A034F" w14:paraId="03BFCE90" w14:textId="77777777" w:rsidTr="00186C03">
        <w:tc>
          <w:tcPr>
            <w:tcW w:w="1838" w:type="dxa"/>
            <w:shd w:val="clear" w:color="auto" w:fill="A7E4FF"/>
          </w:tcPr>
          <w:p w14:paraId="7A634704"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Knowledge, skills and experience</w:t>
            </w:r>
          </w:p>
        </w:tc>
        <w:tc>
          <w:tcPr>
            <w:tcW w:w="7178" w:type="dxa"/>
          </w:tcPr>
          <w:p w14:paraId="2518ADFA" w14:textId="77777777" w:rsidR="001503A6" w:rsidRPr="008A034F" w:rsidRDefault="001503A6" w:rsidP="001503A6">
            <w:pPr>
              <w:widowControl/>
              <w:numPr>
                <w:ilvl w:val="0"/>
                <w:numId w:val="2"/>
              </w:numPr>
              <w:rPr>
                <w:rFonts w:asciiTheme="minorHAnsi" w:hAnsiTheme="minorHAnsi" w:cstheme="minorHAnsi"/>
                <w:sz w:val="20"/>
              </w:rPr>
            </w:pPr>
            <w:r w:rsidRPr="008A034F">
              <w:rPr>
                <w:rFonts w:asciiTheme="minorHAnsi" w:hAnsiTheme="minorHAnsi" w:cstheme="minorHAnsi"/>
                <w:sz w:val="20"/>
              </w:rPr>
              <w:t xml:space="preserve">Proven experience in a similar role </w:t>
            </w:r>
            <w:r w:rsidRPr="008A034F">
              <w:rPr>
                <w:rFonts w:asciiTheme="minorHAnsi" w:hAnsiTheme="minorHAnsi" w:cstheme="minorHAnsi"/>
                <w:b/>
                <w:sz w:val="20"/>
              </w:rPr>
              <w:t>(D)</w:t>
            </w:r>
          </w:p>
          <w:p w14:paraId="0A2D37BC" w14:textId="06D4DF67" w:rsidR="001503A6" w:rsidRPr="008A034F" w:rsidRDefault="001503A6" w:rsidP="00FE0C35">
            <w:pPr>
              <w:widowControl/>
              <w:numPr>
                <w:ilvl w:val="0"/>
                <w:numId w:val="2"/>
              </w:numPr>
              <w:rPr>
                <w:rFonts w:asciiTheme="minorHAnsi" w:hAnsiTheme="minorHAnsi" w:cstheme="minorHAnsi"/>
                <w:sz w:val="20"/>
              </w:rPr>
            </w:pPr>
            <w:r w:rsidRPr="008A034F">
              <w:rPr>
                <w:rFonts w:asciiTheme="minorHAnsi" w:hAnsiTheme="minorHAnsi" w:cstheme="minorHAnsi"/>
                <w:bCs/>
                <w:sz w:val="20"/>
              </w:rPr>
              <w:t xml:space="preserve">Proven ability to work under pressure </w:t>
            </w:r>
            <w:r w:rsidRPr="008A034F">
              <w:rPr>
                <w:rFonts w:asciiTheme="minorHAnsi" w:hAnsiTheme="minorHAnsi" w:cstheme="minorHAnsi"/>
                <w:sz w:val="20"/>
              </w:rPr>
              <w:t xml:space="preserve">role </w:t>
            </w:r>
            <w:r w:rsidRPr="008A034F">
              <w:rPr>
                <w:rFonts w:asciiTheme="minorHAnsi" w:hAnsiTheme="minorHAnsi" w:cstheme="minorHAnsi"/>
                <w:b/>
                <w:sz w:val="20"/>
              </w:rPr>
              <w:t>(E)</w:t>
            </w:r>
          </w:p>
        </w:tc>
      </w:tr>
      <w:tr w:rsidR="001503A6" w:rsidRPr="008A034F" w14:paraId="2F0FE97A" w14:textId="77777777" w:rsidTr="00186C03">
        <w:tc>
          <w:tcPr>
            <w:tcW w:w="1838" w:type="dxa"/>
            <w:shd w:val="clear" w:color="auto" w:fill="A7E4FF"/>
          </w:tcPr>
          <w:p w14:paraId="706424AE"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Personal skills and attributes</w:t>
            </w:r>
          </w:p>
        </w:tc>
        <w:tc>
          <w:tcPr>
            <w:tcW w:w="7178" w:type="dxa"/>
          </w:tcPr>
          <w:p w14:paraId="3BE2E76C" w14:textId="2CD71435" w:rsidR="001503A6" w:rsidRPr="008A034F" w:rsidRDefault="001503A6" w:rsidP="001503A6">
            <w:pPr>
              <w:widowControl/>
              <w:numPr>
                <w:ilvl w:val="0"/>
                <w:numId w:val="3"/>
              </w:numPr>
              <w:rPr>
                <w:rFonts w:asciiTheme="minorHAnsi" w:hAnsiTheme="minorHAnsi" w:cstheme="minorHAnsi"/>
                <w:sz w:val="20"/>
              </w:rPr>
            </w:pPr>
            <w:r w:rsidRPr="008A034F">
              <w:rPr>
                <w:rFonts w:asciiTheme="minorHAnsi" w:hAnsiTheme="minorHAnsi" w:cstheme="minorHAnsi"/>
                <w:sz w:val="20"/>
              </w:rPr>
              <w:t>Driven, hardworking</w:t>
            </w:r>
            <w:r w:rsidR="00712F5F" w:rsidRPr="008A034F">
              <w:rPr>
                <w:rFonts w:asciiTheme="minorHAnsi" w:hAnsiTheme="minorHAnsi" w:cstheme="minorHAnsi"/>
                <w:sz w:val="20"/>
              </w:rPr>
              <w:t>,</w:t>
            </w:r>
            <w:r w:rsidRPr="008A034F">
              <w:rPr>
                <w:rFonts w:asciiTheme="minorHAnsi" w:hAnsiTheme="minorHAnsi" w:cstheme="minorHAnsi"/>
                <w:sz w:val="20"/>
              </w:rPr>
              <w:t xml:space="preserve"> and enthusiastic individual who pays close attention to detail </w:t>
            </w:r>
            <w:r w:rsidRPr="008A034F">
              <w:rPr>
                <w:rFonts w:asciiTheme="minorHAnsi" w:hAnsiTheme="minorHAnsi" w:cstheme="minorHAnsi"/>
                <w:b/>
                <w:sz w:val="20"/>
              </w:rPr>
              <w:t>(E)</w:t>
            </w:r>
          </w:p>
          <w:p w14:paraId="0AD4F61A" w14:textId="77777777" w:rsidR="001503A6" w:rsidRPr="008A034F" w:rsidRDefault="001503A6" w:rsidP="001503A6">
            <w:pPr>
              <w:widowControl/>
              <w:numPr>
                <w:ilvl w:val="0"/>
                <w:numId w:val="3"/>
              </w:numPr>
              <w:rPr>
                <w:rFonts w:asciiTheme="minorHAnsi" w:hAnsiTheme="minorHAnsi" w:cstheme="minorHAnsi"/>
                <w:sz w:val="20"/>
              </w:rPr>
            </w:pPr>
            <w:r w:rsidRPr="008A034F">
              <w:rPr>
                <w:rFonts w:asciiTheme="minorHAnsi" w:hAnsiTheme="minorHAnsi" w:cstheme="minorHAnsi"/>
                <w:sz w:val="20"/>
              </w:rPr>
              <w:t xml:space="preserve">Strong organisational and time management skills </w:t>
            </w:r>
            <w:r w:rsidRPr="008A034F">
              <w:rPr>
                <w:rFonts w:asciiTheme="minorHAnsi" w:hAnsiTheme="minorHAnsi" w:cstheme="minorHAnsi"/>
                <w:b/>
                <w:sz w:val="20"/>
              </w:rPr>
              <w:t>(E)</w:t>
            </w:r>
          </w:p>
          <w:p w14:paraId="26F1EB16" w14:textId="7012E8CA" w:rsidR="001503A6" w:rsidRPr="008A034F" w:rsidRDefault="001503A6" w:rsidP="001503A6">
            <w:pPr>
              <w:widowControl/>
              <w:numPr>
                <w:ilvl w:val="0"/>
                <w:numId w:val="3"/>
              </w:numPr>
              <w:rPr>
                <w:rFonts w:asciiTheme="minorHAnsi" w:hAnsiTheme="minorHAnsi" w:cstheme="minorHAnsi"/>
                <w:sz w:val="20"/>
              </w:rPr>
            </w:pPr>
            <w:r w:rsidRPr="008A034F">
              <w:rPr>
                <w:rFonts w:asciiTheme="minorHAnsi" w:hAnsiTheme="minorHAnsi" w:cstheme="minorHAnsi"/>
                <w:sz w:val="20"/>
              </w:rPr>
              <w:t>The ability to communicate clearly and effective</w:t>
            </w:r>
            <w:r w:rsidR="00712F5F" w:rsidRPr="008A034F">
              <w:rPr>
                <w:rFonts w:asciiTheme="minorHAnsi" w:hAnsiTheme="minorHAnsi" w:cstheme="minorHAnsi"/>
                <w:sz w:val="20"/>
              </w:rPr>
              <w:t>ly with young people from around</w:t>
            </w:r>
            <w:r w:rsidRPr="008A034F">
              <w:rPr>
                <w:rFonts w:asciiTheme="minorHAnsi" w:hAnsiTheme="minorHAnsi" w:cstheme="minorHAnsi"/>
                <w:sz w:val="20"/>
              </w:rPr>
              <w:t xml:space="preserve"> the world </w:t>
            </w:r>
            <w:r w:rsidRPr="008A034F">
              <w:rPr>
                <w:rFonts w:asciiTheme="minorHAnsi" w:hAnsiTheme="minorHAnsi" w:cstheme="minorHAnsi"/>
                <w:b/>
                <w:sz w:val="20"/>
              </w:rPr>
              <w:t>(E)</w:t>
            </w:r>
          </w:p>
          <w:p w14:paraId="29D461D7" w14:textId="20797C21" w:rsidR="001503A6" w:rsidRPr="008A034F" w:rsidRDefault="001503A6" w:rsidP="001503A6">
            <w:pPr>
              <w:widowControl/>
              <w:numPr>
                <w:ilvl w:val="0"/>
                <w:numId w:val="3"/>
              </w:numPr>
              <w:rPr>
                <w:rFonts w:asciiTheme="minorHAnsi" w:hAnsiTheme="minorHAnsi" w:cstheme="minorHAnsi"/>
                <w:sz w:val="20"/>
              </w:rPr>
            </w:pPr>
            <w:r w:rsidRPr="008A034F">
              <w:rPr>
                <w:rFonts w:asciiTheme="minorHAnsi" w:hAnsiTheme="minorHAnsi" w:cstheme="minorHAnsi"/>
                <w:sz w:val="20"/>
              </w:rPr>
              <w:t>Demonstrates a high level of initiative in planning and leading activities in sport, drama, arts and crafts, dance</w:t>
            </w:r>
            <w:r w:rsidR="00712F5F" w:rsidRPr="008A034F">
              <w:rPr>
                <w:rFonts w:asciiTheme="minorHAnsi" w:hAnsiTheme="minorHAnsi" w:cstheme="minorHAnsi"/>
                <w:sz w:val="20"/>
              </w:rPr>
              <w:t>,</w:t>
            </w:r>
            <w:r w:rsidRPr="008A034F">
              <w:rPr>
                <w:rFonts w:asciiTheme="minorHAnsi" w:hAnsiTheme="minorHAnsi" w:cstheme="minorHAnsi"/>
                <w:sz w:val="20"/>
              </w:rPr>
              <w:t xml:space="preserve"> and music </w:t>
            </w:r>
            <w:r w:rsidRPr="008A034F">
              <w:rPr>
                <w:rFonts w:asciiTheme="minorHAnsi" w:hAnsiTheme="minorHAnsi" w:cstheme="minorHAnsi"/>
                <w:b/>
                <w:sz w:val="20"/>
              </w:rPr>
              <w:t>(E)</w:t>
            </w:r>
          </w:p>
          <w:p w14:paraId="4478F0A4" w14:textId="77777777" w:rsidR="001503A6" w:rsidRPr="008A034F" w:rsidRDefault="001503A6" w:rsidP="001503A6">
            <w:pPr>
              <w:widowControl/>
              <w:numPr>
                <w:ilvl w:val="0"/>
                <w:numId w:val="3"/>
              </w:numPr>
              <w:rPr>
                <w:rFonts w:asciiTheme="minorHAnsi" w:hAnsiTheme="minorHAnsi" w:cstheme="minorHAnsi"/>
                <w:sz w:val="20"/>
              </w:rPr>
            </w:pPr>
            <w:r w:rsidRPr="008A034F">
              <w:rPr>
                <w:rFonts w:asciiTheme="minorHAnsi" w:hAnsiTheme="minorHAnsi" w:cstheme="minorHAnsi"/>
                <w:sz w:val="20"/>
              </w:rPr>
              <w:t xml:space="preserve">The ability to actively engage young people in the benefits of excursions to cultural attractions in the UK </w:t>
            </w:r>
            <w:r w:rsidRPr="008A034F">
              <w:rPr>
                <w:rFonts w:asciiTheme="minorHAnsi" w:hAnsiTheme="minorHAnsi" w:cstheme="minorHAnsi"/>
                <w:b/>
                <w:sz w:val="20"/>
              </w:rPr>
              <w:t>(E)</w:t>
            </w:r>
          </w:p>
          <w:p w14:paraId="3879ADDE" w14:textId="26905E0A" w:rsidR="00FE65A4" w:rsidRPr="008A034F" w:rsidRDefault="001503A6" w:rsidP="004C4164">
            <w:pPr>
              <w:widowControl/>
              <w:numPr>
                <w:ilvl w:val="0"/>
                <w:numId w:val="3"/>
              </w:numPr>
              <w:rPr>
                <w:rFonts w:asciiTheme="minorHAnsi" w:hAnsiTheme="minorHAnsi" w:cstheme="minorHAnsi"/>
                <w:sz w:val="20"/>
              </w:rPr>
            </w:pPr>
            <w:r w:rsidRPr="008A034F">
              <w:rPr>
                <w:rFonts w:asciiTheme="minorHAnsi" w:hAnsiTheme="minorHAnsi" w:cstheme="minorHAnsi"/>
                <w:sz w:val="20"/>
              </w:rPr>
              <w:t>The ability to create a safe, integrated</w:t>
            </w:r>
            <w:r w:rsidR="00712F5F" w:rsidRPr="008A034F">
              <w:rPr>
                <w:rFonts w:asciiTheme="minorHAnsi" w:hAnsiTheme="minorHAnsi" w:cstheme="minorHAnsi"/>
                <w:sz w:val="20"/>
              </w:rPr>
              <w:t>,</w:t>
            </w:r>
            <w:r w:rsidRPr="008A034F">
              <w:rPr>
                <w:rFonts w:asciiTheme="minorHAnsi" w:hAnsiTheme="minorHAnsi" w:cstheme="minorHAnsi"/>
                <w:sz w:val="20"/>
              </w:rPr>
              <w:t xml:space="preserve"> and engaging environment for young people</w:t>
            </w:r>
            <w:r w:rsidRPr="008A034F">
              <w:rPr>
                <w:rFonts w:asciiTheme="minorHAnsi" w:hAnsiTheme="minorHAnsi" w:cstheme="minorHAnsi"/>
                <w:b/>
                <w:sz w:val="20"/>
              </w:rPr>
              <w:t>. (E)</w:t>
            </w:r>
          </w:p>
        </w:tc>
      </w:tr>
    </w:tbl>
    <w:p w14:paraId="2A00A4F5" w14:textId="002E0F30" w:rsidR="00EC5721" w:rsidRPr="008A034F" w:rsidRDefault="00EC5721">
      <w:pPr>
        <w:rPr>
          <w:rFonts w:asciiTheme="minorHAnsi" w:hAnsiTheme="minorHAnsi" w:cstheme="minorHAnsi"/>
        </w:rPr>
      </w:pPr>
    </w:p>
    <w:p w14:paraId="02096495" w14:textId="3D6447D3" w:rsidR="004C4164" w:rsidRPr="008A034F" w:rsidRDefault="004C4164">
      <w:pPr>
        <w:rPr>
          <w:rFonts w:asciiTheme="minorHAnsi" w:hAnsiTheme="minorHAnsi" w:cstheme="minorHAnsi"/>
        </w:rPr>
      </w:pPr>
    </w:p>
    <w:p w14:paraId="4B244B7F" w14:textId="4A712998" w:rsidR="004C4164" w:rsidRPr="008A034F" w:rsidRDefault="004C4164">
      <w:pPr>
        <w:rPr>
          <w:rFonts w:asciiTheme="minorHAnsi" w:hAnsiTheme="minorHAnsi" w:cstheme="minorHAnsi"/>
        </w:rPr>
      </w:pPr>
    </w:p>
    <w:p w14:paraId="7255799E" w14:textId="54279497" w:rsidR="004C4164" w:rsidRPr="008A034F" w:rsidRDefault="004C4164">
      <w:pPr>
        <w:rPr>
          <w:rFonts w:asciiTheme="minorHAnsi" w:hAnsiTheme="minorHAnsi" w:cstheme="minorHAnsi"/>
        </w:rPr>
      </w:pPr>
    </w:p>
    <w:p w14:paraId="0D7C37CE" w14:textId="7175903B" w:rsidR="004C4164" w:rsidRPr="008A034F" w:rsidRDefault="004C4164">
      <w:pPr>
        <w:rPr>
          <w:rFonts w:asciiTheme="minorHAnsi" w:hAnsiTheme="minorHAnsi" w:cstheme="minorHAnsi"/>
        </w:rPr>
      </w:pPr>
    </w:p>
    <w:p w14:paraId="462B22B1" w14:textId="7FDEB27E" w:rsidR="004C4164" w:rsidRPr="008A034F" w:rsidRDefault="004C4164">
      <w:pPr>
        <w:rPr>
          <w:rFonts w:asciiTheme="minorHAnsi" w:hAnsiTheme="minorHAnsi" w:cstheme="minorHAnsi"/>
        </w:rPr>
      </w:pPr>
    </w:p>
    <w:p w14:paraId="1D7295F2" w14:textId="4FEF164B" w:rsidR="004C4164" w:rsidRPr="008A034F" w:rsidRDefault="004C4164">
      <w:pPr>
        <w:rPr>
          <w:rFonts w:asciiTheme="minorHAnsi" w:hAnsiTheme="minorHAnsi" w:cstheme="minorHAnsi"/>
        </w:rPr>
      </w:pPr>
    </w:p>
    <w:p w14:paraId="223709A0" w14:textId="3478F274" w:rsidR="004C4164" w:rsidRPr="008A034F" w:rsidRDefault="004C4164">
      <w:pPr>
        <w:rPr>
          <w:rFonts w:asciiTheme="minorHAnsi" w:hAnsiTheme="minorHAnsi" w:cstheme="minorHAnsi"/>
        </w:rPr>
      </w:pPr>
    </w:p>
    <w:p w14:paraId="1EFA0FE1" w14:textId="7A3FE601" w:rsidR="004C4164" w:rsidRPr="008A034F" w:rsidRDefault="004C4164">
      <w:pPr>
        <w:rPr>
          <w:rFonts w:asciiTheme="minorHAnsi" w:hAnsiTheme="minorHAnsi" w:cstheme="minorHAnsi"/>
        </w:rPr>
      </w:pPr>
    </w:p>
    <w:p w14:paraId="0067A835" w14:textId="137A3E40" w:rsidR="004C4164" w:rsidRPr="008A034F" w:rsidRDefault="004C4164">
      <w:pPr>
        <w:rPr>
          <w:rFonts w:asciiTheme="minorHAnsi" w:hAnsiTheme="minorHAnsi" w:cstheme="minorHAnsi"/>
        </w:rPr>
      </w:pPr>
    </w:p>
    <w:p w14:paraId="3162DF82" w14:textId="77777777" w:rsidR="004C4164" w:rsidRPr="008A034F" w:rsidRDefault="004C4164">
      <w:pPr>
        <w:rPr>
          <w:rFonts w:asciiTheme="minorHAnsi" w:hAnsiTheme="minorHAnsi" w:cstheme="minorHAnsi"/>
        </w:rPr>
      </w:pPr>
    </w:p>
    <w:tbl>
      <w:tblPr>
        <w:tblStyle w:val="TableGrid"/>
        <w:tblW w:w="0" w:type="auto"/>
        <w:tblLook w:val="04A0" w:firstRow="1" w:lastRow="0" w:firstColumn="1" w:lastColumn="0" w:noHBand="0" w:noVBand="1"/>
      </w:tblPr>
      <w:tblGrid>
        <w:gridCol w:w="1696"/>
        <w:gridCol w:w="7320"/>
      </w:tblGrid>
      <w:tr w:rsidR="001503A6" w:rsidRPr="008A034F" w14:paraId="05406693" w14:textId="77777777" w:rsidTr="009A37FB">
        <w:tc>
          <w:tcPr>
            <w:tcW w:w="9016" w:type="dxa"/>
            <w:gridSpan w:val="2"/>
            <w:shd w:val="clear" w:color="auto" w:fill="A7E4FF"/>
          </w:tcPr>
          <w:p w14:paraId="39253B25" w14:textId="77777777" w:rsidR="004C4164" w:rsidRPr="008A034F" w:rsidRDefault="004C4164" w:rsidP="004C4164">
            <w:pPr>
              <w:jc w:val="center"/>
              <w:rPr>
                <w:rFonts w:asciiTheme="minorHAnsi" w:hAnsiTheme="minorHAnsi" w:cstheme="minorHAnsi"/>
                <w:b/>
                <w:sz w:val="20"/>
              </w:rPr>
            </w:pPr>
            <w:r w:rsidRPr="008A034F">
              <w:rPr>
                <w:rFonts w:asciiTheme="minorHAnsi" w:hAnsiTheme="minorHAnsi" w:cstheme="minorHAnsi"/>
                <w:b/>
                <w:sz w:val="20"/>
              </w:rPr>
              <w:t>REFERENCES AND PRE-EMPLOYMENT CHECKS</w:t>
            </w:r>
          </w:p>
          <w:p w14:paraId="2A1F2320" w14:textId="645AC7C4" w:rsidR="001503A6" w:rsidRPr="008A034F" w:rsidRDefault="001503A6" w:rsidP="001503A6">
            <w:pPr>
              <w:jc w:val="center"/>
              <w:rPr>
                <w:rFonts w:asciiTheme="minorHAnsi" w:hAnsiTheme="minorHAnsi" w:cstheme="minorHAnsi"/>
                <w:b/>
                <w:i/>
                <w:sz w:val="20"/>
              </w:rPr>
            </w:pPr>
            <w:r w:rsidRPr="008A034F">
              <w:rPr>
                <w:rFonts w:asciiTheme="minorHAnsi" w:hAnsiTheme="minorHAnsi" w:cstheme="minorHAnsi"/>
                <w:b/>
                <w:i/>
                <w:sz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14:paraId="3A270039" w14:textId="09AE956E" w:rsidR="001503A6" w:rsidRPr="008A034F" w:rsidRDefault="001503A6" w:rsidP="004C4164">
            <w:pPr>
              <w:jc w:val="center"/>
              <w:rPr>
                <w:rFonts w:asciiTheme="minorHAnsi" w:hAnsiTheme="minorHAnsi" w:cstheme="minorHAnsi"/>
                <w:i/>
                <w:sz w:val="20"/>
              </w:rPr>
            </w:pPr>
            <w:r w:rsidRPr="008A034F">
              <w:rPr>
                <w:rFonts w:asciiTheme="minorHAnsi" w:hAnsiTheme="minorHAnsi" w:cstheme="minorHAnsi"/>
                <w:b/>
                <w:i/>
                <w:sz w:val="20"/>
              </w:rPr>
              <w:t>Under the National Minimum Standards for Boarding Schools, we are required to follow the guidance in Keeping Children Safe in Education and undertake additional checks on employees.</w:t>
            </w:r>
          </w:p>
        </w:tc>
      </w:tr>
      <w:tr w:rsidR="001503A6" w:rsidRPr="008A034F" w14:paraId="076D07D0" w14:textId="77777777" w:rsidTr="009A37FB">
        <w:tc>
          <w:tcPr>
            <w:tcW w:w="1696" w:type="dxa"/>
            <w:shd w:val="clear" w:color="auto" w:fill="A7E4FF"/>
          </w:tcPr>
          <w:p w14:paraId="12ABBD0B"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References</w:t>
            </w:r>
          </w:p>
        </w:tc>
        <w:tc>
          <w:tcPr>
            <w:tcW w:w="7320" w:type="dxa"/>
          </w:tcPr>
          <w:p w14:paraId="618005D8" w14:textId="74F9F7FA" w:rsidR="001503A6" w:rsidRPr="008A034F" w:rsidRDefault="001503A6" w:rsidP="001503A6">
            <w:pPr>
              <w:rPr>
                <w:rFonts w:asciiTheme="minorHAnsi" w:hAnsiTheme="minorHAnsi" w:cstheme="minorHAnsi"/>
                <w:sz w:val="20"/>
              </w:rPr>
            </w:pPr>
            <w:r w:rsidRPr="008A034F">
              <w:rPr>
                <w:rFonts w:asciiTheme="minorHAnsi" w:hAnsiTheme="minorHAnsi" w:cstheme="minorHAnsi"/>
                <w:sz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1503A6" w:rsidRPr="008A034F" w14:paraId="48BADE2A" w14:textId="77777777" w:rsidTr="009A37FB">
        <w:tc>
          <w:tcPr>
            <w:tcW w:w="1696" w:type="dxa"/>
            <w:shd w:val="clear" w:color="auto" w:fill="A7E4FF"/>
          </w:tcPr>
          <w:p w14:paraId="7CD16FF4"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Identity, right to work and qualifications</w:t>
            </w:r>
          </w:p>
        </w:tc>
        <w:tc>
          <w:tcPr>
            <w:tcW w:w="7320" w:type="dxa"/>
          </w:tcPr>
          <w:p w14:paraId="09C0E917" w14:textId="47EF8371" w:rsidR="001503A6" w:rsidRPr="008A034F" w:rsidRDefault="001503A6" w:rsidP="001503A6">
            <w:pPr>
              <w:rPr>
                <w:rFonts w:asciiTheme="minorHAnsi" w:hAnsiTheme="minorHAnsi" w:cstheme="minorHAnsi"/>
                <w:sz w:val="20"/>
              </w:rPr>
            </w:pPr>
            <w:r w:rsidRPr="008A034F">
              <w:rPr>
                <w:rFonts w:asciiTheme="minorHAnsi" w:hAnsiTheme="minorHAnsi" w:cstheme="minorHAnsi"/>
                <w:sz w:val="20"/>
              </w:rPr>
              <w:t>Original documents confirming proof of identity, right to work in the UK and relevant qualifications will be required.</w:t>
            </w:r>
          </w:p>
        </w:tc>
      </w:tr>
      <w:tr w:rsidR="001503A6" w:rsidRPr="008A034F" w14:paraId="2CC16E13" w14:textId="77777777" w:rsidTr="009A37FB">
        <w:tc>
          <w:tcPr>
            <w:tcW w:w="1696" w:type="dxa"/>
            <w:shd w:val="clear" w:color="auto" w:fill="A7E4FF"/>
          </w:tcPr>
          <w:p w14:paraId="43E9BDAF"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Police checks / DBS</w:t>
            </w:r>
          </w:p>
        </w:tc>
        <w:tc>
          <w:tcPr>
            <w:tcW w:w="7320" w:type="dxa"/>
          </w:tcPr>
          <w:p w14:paraId="791EC6E6" w14:textId="5CD35AD1" w:rsidR="001503A6" w:rsidRPr="008A034F" w:rsidRDefault="001503A6" w:rsidP="001503A6">
            <w:pPr>
              <w:rPr>
                <w:rFonts w:asciiTheme="minorHAnsi" w:hAnsiTheme="minorHAnsi" w:cstheme="minorHAnsi"/>
                <w:sz w:val="20"/>
              </w:rPr>
            </w:pPr>
            <w:r w:rsidRPr="008A034F">
              <w:rPr>
                <w:rFonts w:asciiTheme="minorHAnsi" w:hAnsiTheme="minorHAnsi" w:cstheme="minorHAnsi"/>
                <w:sz w:val="20"/>
              </w:rPr>
              <w:t xml:space="preserve">Police checks / Disclosure and Barring Service checks will also be undertaken for which employees / prospective employees are required to provide information and consent.  </w:t>
            </w:r>
            <w:r w:rsidRPr="008A034F">
              <w:rPr>
                <w:rFonts w:asciiTheme="minorHAnsi" w:hAnsiTheme="minorHAnsi" w:cstheme="minorHAnsi"/>
                <w:b/>
                <w:sz w:val="20"/>
              </w:rPr>
              <w:t xml:space="preserve">Candidates who have lived and worked abroad in the last five years will be required to seek good conduct references, or the equivalent, from the countries in which they worked, as a </w:t>
            </w:r>
            <w:r w:rsidRPr="008A034F">
              <w:rPr>
                <w:rFonts w:asciiTheme="minorHAnsi" w:hAnsiTheme="minorHAnsi" w:cstheme="minorHAnsi"/>
                <w:b/>
                <w:i/>
                <w:sz w:val="20"/>
              </w:rPr>
              <w:t>pre-requisite</w:t>
            </w:r>
            <w:r w:rsidRPr="008A034F">
              <w:rPr>
                <w:rFonts w:asciiTheme="minorHAnsi" w:hAnsiTheme="minorHAnsi" w:cstheme="minorHAnsi"/>
                <w:b/>
                <w:sz w:val="20"/>
              </w:rPr>
              <w:t xml:space="preserve"> of employment.</w:t>
            </w:r>
            <w:r w:rsidRPr="008A034F">
              <w:rPr>
                <w:rFonts w:asciiTheme="minorHAnsi" w:hAnsiTheme="minorHAnsi" w:cstheme="minorHAnsi"/>
                <w:sz w:val="20"/>
              </w:rPr>
              <w:t xml:space="preserve">  </w:t>
            </w:r>
          </w:p>
        </w:tc>
      </w:tr>
      <w:tr w:rsidR="001503A6" w:rsidRPr="008A034F" w14:paraId="29BF7272" w14:textId="77777777" w:rsidTr="009A37FB">
        <w:tc>
          <w:tcPr>
            <w:tcW w:w="1696" w:type="dxa"/>
            <w:shd w:val="clear" w:color="auto" w:fill="A7E4FF"/>
          </w:tcPr>
          <w:p w14:paraId="13A8A6F2" w14:textId="75C5218B"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 xml:space="preserve">Health </w:t>
            </w:r>
          </w:p>
        </w:tc>
        <w:tc>
          <w:tcPr>
            <w:tcW w:w="7320" w:type="dxa"/>
          </w:tcPr>
          <w:p w14:paraId="0EFD62AE" w14:textId="26A4C9D5" w:rsidR="001503A6" w:rsidRPr="008A034F" w:rsidRDefault="001503A6" w:rsidP="00EC5721">
            <w:pPr>
              <w:rPr>
                <w:rFonts w:asciiTheme="minorHAnsi" w:hAnsiTheme="minorHAnsi" w:cstheme="minorHAnsi"/>
                <w:sz w:val="20"/>
              </w:rPr>
            </w:pPr>
            <w:r w:rsidRPr="008A034F">
              <w:rPr>
                <w:rFonts w:asciiTheme="minorHAnsi" w:hAnsiTheme="minorHAnsi" w:cstheme="minorHAnsi"/>
                <w:sz w:val="20"/>
              </w:rPr>
              <w:t>Satisfactory completion of a health questionnaire.</w:t>
            </w:r>
          </w:p>
        </w:tc>
      </w:tr>
      <w:tr w:rsidR="001503A6" w:rsidRPr="008A034F" w14:paraId="2929DF18" w14:textId="77777777" w:rsidTr="009A37FB">
        <w:tc>
          <w:tcPr>
            <w:tcW w:w="1696" w:type="dxa"/>
            <w:shd w:val="clear" w:color="auto" w:fill="A7E4FF"/>
          </w:tcPr>
          <w:p w14:paraId="309652F6"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Prohibition order checks</w:t>
            </w:r>
          </w:p>
        </w:tc>
        <w:tc>
          <w:tcPr>
            <w:tcW w:w="7320" w:type="dxa"/>
          </w:tcPr>
          <w:p w14:paraId="11F96F27" w14:textId="275FCA43" w:rsidR="001503A6" w:rsidRPr="008A034F" w:rsidRDefault="001503A6" w:rsidP="005731FD">
            <w:pPr>
              <w:rPr>
                <w:rFonts w:asciiTheme="minorHAnsi" w:hAnsiTheme="minorHAnsi" w:cstheme="minorHAnsi"/>
                <w:sz w:val="20"/>
              </w:rPr>
            </w:pPr>
            <w:r w:rsidRPr="008A034F">
              <w:rPr>
                <w:rFonts w:asciiTheme="minorHAnsi" w:hAnsiTheme="minorHAnsi" w:cstheme="minorHAnsi"/>
                <w:sz w:val="20"/>
              </w:rPr>
              <w:t xml:space="preserve">Prohibition order checks will be carried out for all teaching </w:t>
            </w:r>
            <w:r w:rsidR="005731FD" w:rsidRPr="008A034F">
              <w:rPr>
                <w:rFonts w:asciiTheme="minorHAnsi" w:hAnsiTheme="minorHAnsi" w:cstheme="minorHAnsi"/>
                <w:sz w:val="20"/>
              </w:rPr>
              <w:t>and activity roles</w:t>
            </w:r>
            <w:r w:rsidRPr="008A034F">
              <w:rPr>
                <w:rFonts w:asciiTheme="minorHAnsi" w:hAnsiTheme="minorHAnsi" w:cstheme="minorHAnsi"/>
                <w:sz w:val="20"/>
              </w:rPr>
              <w:t>, including a check of any EEA sanctions or restrictions, and for senior management positions as appropriate.</w:t>
            </w:r>
          </w:p>
        </w:tc>
      </w:tr>
      <w:tr w:rsidR="00DB658F" w:rsidRPr="008A034F" w14:paraId="2BB85E0A" w14:textId="77777777" w:rsidTr="009A37FB">
        <w:tc>
          <w:tcPr>
            <w:tcW w:w="9016" w:type="dxa"/>
            <w:gridSpan w:val="2"/>
            <w:shd w:val="clear" w:color="auto" w:fill="A7E4FF"/>
          </w:tcPr>
          <w:p w14:paraId="7CD5A8C4" w14:textId="77777777" w:rsidR="00DB658F" w:rsidRPr="008A034F" w:rsidRDefault="00DB658F" w:rsidP="00241879">
            <w:pPr>
              <w:jc w:val="center"/>
              <w:rPr>
                <w:rFonts w:asciiTheme="minorHAnsi" w:hAnsiTheme="minorHAnsi" w:cstheme="minorHAnsi"/>
                <w:b/>
                <w:sz w:val="20"/>
              </w:rPr>
            </w:pPr>
            <w:r w:rsidRPr="008A034F">
              <w:rPr>
                <w:rFonts w:asciiTheme="minorHAnsi" w:hAnsiTheme="minorHAnsi" w:cstheme="minorHAnsi"/>
                <w:b/>
                <w:sz w:val="20"/>
              </w:rPr>
              <w:t>HOW TO APPLY</w:t>
            </w:r>
          </w:p>
        </w:tc>
      </w:tr>
      <w:tr w:rsidR="00DB658F" w:rsidRPr="008A034F" w14:paraId="270713B8" w14:textId="77777777" w:rsidTr="009A37FB">
        <w:tc>
          <w:tcPr>
            <w:tcW w:w="1696" w:type="dxa"/>
            <w:shd w:val="clear" w:color="auto" w:fill="A7E4FF"/>
          </w:tcPr>
          <w:p w14:paraId="5AFC82C4" w14:textId="77777777" w:rsidR="00DB658F" w:rsidRPr="008A034F" w:rsidRDefault="00DB658F" w:rsidP="00241879">
            <w:pPr>
              <w:rPr>
                <w:rFonts w:asciiTheme="minorHAnsi" w:hAnsiTheme="minorHAnsi" w:cstheme="minorHAnsi"/>
                <w:b/>
                <w:sz w:val="20"/>
              </w:rPr>
            </w:pPr>
            <w:r w:rsidRPr="008A034F">
              <w:rPr>
                <w:rFonts w:asciiTheme="minorHAnsi" w:hAnsiTheme="minorHAnsi" w:cstheme="minorHAnsi"/>
                <w:b/>
                <w:sz w:val="20"/>
              </w:rPr>
              <w:t>Applications</w:t>
            </w:r>
          </w:p>
        </w:tc>
        <w:tc>
          <w:tcPr>
            <w:tcW w:w="7320" w:type="dxa"/>
          </w:tcPr>
          <w:p w14:paraId="2E8B09E3" w14:textId="727B1F23" w:rsidR="00DB658F" w:rsidRPr="008A034F" w:rsidRDefault="00DB658F" w:rsidP="00EC5721">
            <w:pPr>
              <w:rPr>
                <w:rFonts w:asciiTheme="minorHAnsi" w:hAnsiTheme="minorHAnsi" w:cstheme="minorHAnsi"/>
                <w:b/>
                <w:i/>
                <w:sz w:val="20"/>
              </w:rPr>
            </w:pPr>
            <w:r w:rsidRPr="008A034F">
              <w:rPr>
                <w:rFonts w:asciiTheme="minorHAnsi" w:hAnsiTheme="minorHAnsi" w:cstheme="minorHAnsi"/>
                <w:sz w:val="20"/>
              </w:rPr>
              <w:t xml:space="preserve">Applications must be made using the College’s standard application form which can be </w:t>
            </w:r>
            <w:r w:rsidR="00E42F44" w:rsidRPr="008A034F">
              <w:rPr>
                <w:rFonts w:asciiTheme="minorHAnsi" w:hAnsiTheme="minorHAnsi" w:cstheme="minorHAnsi"/>
                <w:sz w:val="20"/>
              </w:rPr>
              <w:t xml:space="preserve">found on the College website at </w:t>
            </w:r>
            <w:hyperlink r:id="rId8" w:history="1">
              <w:r w:rsidR="001C13B3" w:rsidRPr="00364806">
                <w:rPr>
                  <w:rStyle w:val="Hyperlink"/>
                  <w:rFonts w:asciiTheme="minorHAnsi" w:hAnsiTheme="minorHAnsi" w:cstheme="minorHAnsi"/>
                  <w:sz w:val="20"/>
                </w:rPr>
                <w:t>www.stclares.ac.uk/contact-us/summer-vacancies</w:t>
              </w:r>
            </w:hyperlink>
            <w:r w:rsidR="001C13B3">
              <w:rPr>
                <w:rFonts w:asciiTheme="minorHAnsi" w:hAnsiTheme="minorHAnsi" w:cstheme="minorHAnsi"/>
                <w:sz w:val="20"/>
              </w:rPr>
              <w:t xml:space="preserve">. </w:t>
            </w:r>
            <w:r w:rsidRPr="008A034F">
              <w:rPr>
                <w:rFonts w:asciiTheme="minorHAnsi" w:hAnsiTheme="minorHAnsi" w:cstheme="minorHAnsi"/>
                <w:b/>
                <w:i/>
                <w:sz w:val="20"/>
              </w:rPr>
              <w:t>CVs will only be accepted if accompanied by a St Clare’s application form.</w:t>
            </w:r>
          </w:p>
        </w:tc>
      </w:tr>
      <w:tr w:rsidR="00DB658F" w:rsidRPr="008A034F" w14:paraId="402EB1F3" w14:textId="77777777" w:rsidTr="009A37FB">
        <w:tc>
          <w:tcPr>
            <w:tcW w:w="1696" w:type="dxa"/>
            <w:shd w:val="clear" w:color="auto" w:fill="A7E4FF"/>
          </w:tcPr>
          <w:p w14:paraId="558C53E8" w14:textId="77777777" w:rsidR="00DB658F" w:rsidRPr="008A034F" w:rsidRDefault="00DB658F" w:rsidP="00241879">
            <w:pPr>
              <w:rPr>
                <w:rFonts w:asciiTheme="minorHAnsi" w:hAnsiTheme="minorHAnsi" w:cstheme="minorHAnsi"/>
                <w:b/>
                <w:sz w:val="20"/>
              </w:rPr>
            </w:pPr>
            <w:r w:rsidRPr="008A034F">
              <w:rPr>
                <w:rFonts w:asciiTheme="minorHAnsi" w:hAnsiTheme="minorHAnsi" w:cstheme="minorHAnsi"/>
                <w:b/>
                <w:sz w:val="20"/>
              </w:rPr>
              <w:t>Email</w:t>
            </w:r>
          </w:p>
        </w:tc>
        <w:tc>
          <w:tcPr>
            <w:tcW w:w="7320" w:type="dxa"/>
          </w:tcPr>
          <w:p w14:paraId="037BD1DD" w14:textId="37EAAA44" w:rsidR="00DB658F" w:rsidRPr="008A034F" w:rsidRDefault="00DB658F" w:rsidP="001503A6">
            <w:pPr>
              <w:rPr>
                <w:rFonts w:asciiTheme="minorHAnsi" w:hAnsiTheme="minorHAnsi" w:cstheme="minorHAnsi"/>
                <w:sz w:val="20"/>
              </w:rPr>
            </w:pPr>
            <w:r w:rsidRPr="008A034F">
              <w:rPr>
                <w:rFonts w:asciiTheme="minorHAnsi" w:hAnsiTheme="minorHAnsi" w:cstheme="minorHAnsi"/>
                <w:sz w:val="20"/>
              </w:rPr>
              <w:t xml:space="preserve">Applications should be submitted by email to </w:t>
            </w:r>
            <w:hyperlink r:id="rId9" w:history="1">
              <w:r w:rsidR="00FC53AE" w:rsidRPr="008A034F">
                <w:rPr>
                  <w:rStyle w:val="Hyperlink"/>
                  <w:rFonts w:asciiTheme="minorHAnsi" w:hAnsiTheme="minorHAnsi" w:cstheme="minorHAnsi"/>
                  <w:sz w:val="20"/>
                </w:rPr>
                <w:t>summer.recruitment@stclares.ac.uk</w:t>
              </w:r>
            </w:hyperlink>
            <w:r w:rsidR="001503A6" w:rsidRPr="008A034F">
              <w:rPr>
                <w:rFonts w:asciiTheme="minorHAnsi" w:hAnsiTheme="minorHAnsi" w:cstheme="minorHAnsi"/>
                <w:sz w:val="20"/>
              </w:rPr>
              <w:t xml:space="preserve">  </w:t>
            </w:r>
          </w:p>
        </w:tc>
      </w:tr>
      <w:tr w:rsidR="00DB658F" w:rsidRPr="008A034F" w14:paraId="69AEA4CC" w14:textId="77777777" w:rsidTr="009A37FB">
        <w:tc>
          <w:tcPr>
            <w:tcW w:w="1696" w:type="dxa"/>
            <w:shd w:val="clear" w:color="auto" w:fill="A7E4FF"/>
          </w:tcPr>
          <w:p w14:paraId="5A6D86A0" w14:textId="77777777" w:rsidR="00DB658F" w:rsidRPr="008A034F" w:rsidRDefault="00DB658F" w:rsidP="00241879">
            <w:pPr>
              <w:rPr>
                <w:rFonts w:asciiTheme="minorHAnsi" w:hAnsiTheme="minorHAnsi" w:cstheme="minorHAnsi"/>
                <w:b/>
                <w:sz w:val="20"/>
              </w:rPr>
            </w:pPr>
            <w:r w:rsidRPr="008A034F">
              <w:rPr>
                <w:rFonts w:asciiTheme="minorHAnsi" w:hAnsiTheme="minorHAnsi" w:cstheme="minorHAnsi"/>
                <w:b/>
                <w:sz w:val="20"/>
              </w:rPr>
              <w:t>Post</w:t>
            </w:r>
          </w:p>
        </w:tc>
        <w:tc>
          <w:tcPr>
            <w:tcW w:w="7320" w:type="dxa"/>
          </w:tcPr>
          <w:p w14:paraId="46DEBABC" w14:textId="1367317A" w:rsidR="00DB658F" w:rsidRPr="008A034F" w:rsidRDefault="00DB658F" w:rsidP="00EC5721">
            <w:pPr>
              <w:rPr>
                <w:rFonts w:asciiTheme="minorHAnsi" w:hAnsiTheme="minorHAnsi" w:cstheme="minorHAnsi"/>
                <w:sz w:val="20"/>
              </w:rPr>
            </w:pPr>
            <w:r w:rsidRPr="008A034F">
              <w:rPr>
                <w:rFonts w:asciiTheme="minorHAnsi" w:hAnsiTheme="minorHAnsi" w:cstheme="minorHAnsi"/>
                <w:sz w:val="20"/>
              </w:rPr>
              <w:t xml:space="preserve">Alternatively, send </w:t>
            </w:r>
            <w:r w:rsidR="004A0879" w:rsidRPr="008A034F">
              <w:rPr>
                <w:rFonts w:asciiTheme="minorHAnsi" w:hAnsiTheme="minorHAnsi" w:cstheme="minorHAnsi"/>
                <w:sz w:val="20"/>
              </w:rPr>
              <w:t xml:space="preserve">applications </w:t>
            </w:r>
            <w:r w:rsidR="00EC5721" w:rsidRPr="008A034F">
              <w:rPr>
                <w:rFonts w:asciiTheme="minorHAnsi" w:hAnsiTheme="minorHAnsi" w:cstheme="minorHAnsi"/>
                <w:sz w:val="20"/>
              </w:rPr>
              <w:t xml:space="preserve">to </w:t>
            </w:r>
            <w:r w:rsidR="001503A6" w:rsidRPr="008A034F">
              <w:rPr>
                <w:rFonts w:asciiTheme="minorHAnsi" w:hAnsiTheme="minorHAnsi" w:cstheme="minorHAnsi"/>
                <w:sz w:val="20"/>
              </w:rPr>
              <w:t xml:space="preserve">Summer </w:t>
            </w:r>
            <w:r w:rsidR="0092756C" w:rsidRPr="008A034F">
              <w:rPr>
                <w:rFonts w:asciiTheme="minorHAnsi" w:hAnsiTheme="minorHAnsi" w:cstheme="minorHAnsi"/>
                <w:sz w:val="20"/>
              </w:rPr>
              <w:t xml:space="preserve">and Short Courses </w:t>
            </w:r>
            <w:r w:rsidR="001503A6" w:rsidRPr="008A034F">
              <w:rPr>
                <w:rFonts w:asciiTheme="minorHAnsi" w:hAnsiTheme="minorHAnsi" w:cstheme="minorHAnsi"/>
                <w:sz w:val="20"/>
              </w:rPr>
              <w:t>Rec</w:t>
            </w:r>
            <w:r w:rsidR="0092756C" w:rsidRPr="008A034F">
              <w:rPr>
                <w:rFonts w:asciiTheme="minorHAnsi" w:hAnsiTheme="minorHAnsi" w:cstheme="minorHAnsi"/>
                <w:sz w:val="20"/>
              </w:rPr>
              <w:t>ruitment,</w:t>
            </w:r>
            <w:r w:rsidRPr="008A034F">
              <w:rPr>
                <w:rFonts w:asciiTheme="minorHAnsi" w:hAnsiTheme="minorHAnsi" w:cstheme="minorHAnsi"/>
                <w:sz w:val="20"/>
              </w:rPr>
              <w:t xml:space="preserve"> St Clare’s, Oxford, 139 Banbury Road, Oxford, OX2 7AL</w:t>
            </w:r>
          </w:p>
        </w:tc>
      </w:tr>
      <w:tr w:rsidR="00DB658F" w:rsidRPr="008A034F" w14:paraId="6528855F" w14:textId="77777777" w:rsidTr="009A37FB">
        <w:tc>
          <w:tcPr>
            <w:tcW w:w="1696" w:type="dxa"/>
            <w:shd w:val="clear" w:color="auto" w:fill="A7E4FF"/>
          </w:tcPr>
          <w:p w14:paraId="6BF51287" w14:textId="77777777" w:rsidR="00DB658F" w:rsidRPr="008A034F" w:rsidRDefault="00DB658F" w:rsidP="00241879">
            <w:pPr>
              <w:rPr>
                <w:rFonts w:asciiTheme="minorHAnsi" w:hAnsiTheme="minorHAnsi" w:cstheme="minorHAnsi"/>
                <w:b/>
                <w:sz w:val="20"/>
              </w:rPr>
            </w:pPr>
            <w:r w:rsidRPr="008A034F">
              <w:rPr>
                <w:rFonts w:asciiTheme="minorHAnsi" w:hAnsiTheme="minorHAnsi" w:cstheme="minorHAnsi"/>
                <w:b/>
                <w:sz w:val="20"/>
              </w:rPr>
              <w:t>Contact us</w:t>
            </w:r>
          </w:p>
        </w:tc>
        <w:tc>
          <w:tcPr>
            <w:tcW w:w="7320" w:type="dxa"/>
          </w:tcPr>
          <w:p w14:paraId="33D4BEE1" w14:textId="4092B756" w:rsidR="00DB658F" w:rsidRPr="008A034F" w:rsidRDefault="00DB658F" w:rsidP="00241879">
            <w:pPr>
              <w:rPr>
                <w:rFonts w:asciiTheme="minorHAnsi" w:hAnsiTheme="minorHAnsi" w:cstheme="minorHAnsi"/>
                <w:sz w:val="20"/>
              </w:rPr>
            </w:pPr>
            <w:r w:rsidRPr="008A034F">
              <w:rPr>
                <w:rFonts w:asciiTheme="minorHAnsi" w:hAnsiTheme="minorHAnsi" w:cstheme="minorHAnsi"/>
                <w:sz w:val="20"/>
              </w:rPr>
              <w:t xml:space="preserve">Email: </w:t>
            </w:r>
            <w:hyperlink r:id="rId10" w:history="1">
              <w:r w:rsidR="001503A6" w:rsidRPr="008A034F">
                <w:rPr>
                  <w:rStyle w:val="Hyperlink"/>
                  <w:rFonts w:asciiTheme="minorHAnsi" w:hAnsiTheme="minorHAnsi" w:cstheme="minorHAnsi"/>
                  <w:sz w:val="20"/>
                </w:rPr>
                <w:t>summer</w:t>
              </w:r>
              <w:r w:rsidR="00FC53AE" w:rsidRPr="008A034F">
                <w:rPr>
                  <w:rStyle w:val="Hyperlink"/>
                  <w:rFonts w:asciiTheme="minorHAnsi" w:hAnsiTheme="minorHAnsi" w:cstheme="minorHAnsi"/>
                  <w:sz w:val="20"/>
                </w:rPr>
                <w:t>.</w:t>
              </w:r>
              <w:r w:rsidR="001503A6" w:rsidRPr="008A034F">
                <w:rPr>
                  <w:rStyle w:val="Hyperlink"/>
                  <w:rFonts w:asciiTheme="minorHAnsi" w:hAnsiTheme="minorHAnsi" w:cstheme="minorHAnsi"/>
                  <w:sz w:val="20"/>
                </w:rPr>
                <w:t>recruitment@stclares.ac.uk</w:t>
              </w:r>
            </w:hyperlink>
            <w:r w:rsidR="001503A6" w:rsidRPr="008A034F">
              <w:rPr>
                <w:rFonts w:asciiTheme="minorHAnsi" w:hAnsiTheme="minorHAnsi" w:cstheme="minorHAnsi"/>
                <w:sz w:val="20"/>
              </w:rPr>
              <w:t xml:space="preserve">  </w:t>
            </w:r>
          </w:p>
          <w:p w14:paraId="03AB7EB5" w14:textId="5E9CF738" w:rsidR="00DB658F" w:rsidRPr="008A034F" w:rsidRDefault="00DB658F" w:rsidP="00241879">
            <w:pPr>
              <w:rPr>
                <w:rFonts w:asciiTheme="minorHAnsi" w:hAnsiTheme="minorHAnsi" w:cstheme="minorHAnsi"/>
                <w:sz w:val="20"/>
              </w:rPr>
            </w:pPr>
            <w:r w:rsidRPr="008A034F">
              <w:rPr>
                <w:rFonts w:asciiTheme="minorHAnsi" w:hAnsiTheme="minorHAnsi" w:cstheme="minorHAnsi"/>
                <w:sz w:val="20"/>
              </w:rPr>
              <w:t>Tel:     01865 5</w:t>
            </w:r>
            <w:r w:rsidR="00EC5721" w:rsidRPr="008A034F">
              <w:rPr>
                <w:rFonts w:asciiTheme="minorHAnsi" w:hAnsiTheme="minorHAnsi" w:cstheme="minorHAnsi"/>
                <w:sz w:val="20"/>
              </w:rPr>
              <w:t>17148</w:t>
            </w:r>
          </w:p>
        </w:tc>
      </w:tr>
      <w:tr w:rsidR="00DB658F" w:rsidRPr="008A034F" w14:paraId="2D504C05" w14:textId="77777777" w:rsidTr="009A37FB">
        <w:tc>
          <w:tcPr>
            <w:tcW w:w="1696" w:type="dxa"/>
            <w:shd w:val="clear" w:color="auto" w:fill="A7E4FF"/>
          </w:tcPr>
          <w:p w14:paraId="5E918060" w14:textId="77777777" w:rsidR="00DB658F" w:rsidRPr="008A034F" w:rsidRDefault="00DB658F" w:rsidP="00241879">
            <w:pPr>
              <w:rPr>
                <w:rFonts w:asciiTheme="minorHAnsi" w:hAnsiTheme="minorHAnsi" w:cstheme="minorHAnsi"/>
                <w:b/>
                <w:sz w:val="20"/>
              </w:rPr>
            </w:pPr>
            <w:r w:rsidRPr="008A034F">
              <w:rPr>
                <w:rFonts w:asciiTheme="minorHAnsi" w:hAnsiTheme="minorHAnsi" w:cstheme="minorHAnsi"/>
                <w:b/>
                <w:sz w:val="20"/>
              </w:rPr>
              <w:t>Deadline for applications</w:t>
            </w:r>
          </w:p>
        </w:tc>
        <w:tc>
          <w:tcPr>
            <w:tcW w:w="7320" w:type="dxa"/>
          </w:tcPr>
          <w:p w14:paraId="0EF6CE2D" w14:textId="0339499C" w:rsidR="00DB658F" w:rsidRPr="008A034F" w:rsidRDefault="001503A6" w:rsidP="00F1638B">
            <w:pPr>
              <w:rPr>
                <w:rFonts w:asciiTheme="minorHAnsi" w:hAnsiTheme="minorHAnsi" w:cstheme="minorHAnsi"/>
                <w:sz w:val="20"/>
                <w:highlight w:val="yellow"/>
              </w:rPr>
            </w:pPr>
            <w:r w:rsidRPr="008A034F">
              <w:rPr>
                <w:rFonts w:asciiTheme="minorHAnsi" w:hAnsiTheme="minorHAnsi" w:cstheme="minorHAnsi"/>
                <w:sz w:val="20"/>
              </w:rPr>
              <w:t>Open until positions are filled</w:t>
            </w:r>
          </w:p>
        </w:tc>
      </w:tr>
      <w:tr w:rsidR="00DB658F" w:rsidRPr="008A034F" w14:paraId="0AD6D37F" w14:textId="77777777" w:rsidTr="009A37FB">
        <w:tc>
          <w:tcPr>
            <w:tcW w:w="1696" w:type="dxa"/>
            <w:shd w:val="clear" w:color="auto" w:fill="A7E4FF"/>
          </w:tcPr>
          <w:p w14:paraId="7C813414" w14:textId="77777777" w:rsidR="00DB658F" w:rsidRPr="008A034F" w:rsidRDefault="00DB658F" w:rsidP="00241879">
            <w:pPr>
              <w:rPr>
                <w:rFonts w:asciiTheme="minorHAnsi" w:hAnsiTheme="minorHAnsi" w:cstheme="minorHAnsi"/>
                <w:b/>
                <w:sz w:val="20"/>
              </w:rPr>
            </w:pPr>
            <w:r w:rsidRPr="008A034F">
              <w:rPr>
                <w:rFonts w:asciiTheme="minorHAnsi" w:hAnsiTheme="minorHAnsi" w:cstheme="minorHAnsi"/>
                <w:b/>
                <w:sz w:val="20"/>
              </w:rPr>
              <w:t>Interviews</w:t>
            </w:r>
          </w:p>
        </w:tc>
        <w:tc>
          <w:tcPr>
            <w:tcW w:w="7320" w:type="dxa"/>
          </w:tcPr>
          <w:p w14:paraId="054E38C1" w14:textId="77777777" w:rsidR="001503A6" w:rsidRPr="008A034F" w:rsidRDefault="001503A6" w:rsidP="001503A6">
            <w:pPr>
              <w:rPr>
                <w:rFonts w:asciiTheme="minorHAnsi" w:hAnsiTheme="minorHAnsi" w:cstheme="minorHAnsi"/>
                <w:sz w:val="20"/>
              </w:rPr>
            </w:pPr>
            <w:r w:rsidRPr="008A034F">
              <w:rPr>
                <w:rFonts w:asciiTheme="minorHAnsi" w:hAnsiTheme="minorHAnsi" w:cstheme="minorHAnsi"/>
                <w:sz w:val="20"/>
              </w:rPr>
              <w:t xml:space="preserve">For candidates living locally, face-to-face interviews will be held. </w:t>
            </w:r>
          </w:p>
          <w:p w14:paraId="24E4006F" w14:textId="77777777" w:rsidR="001503A6" w:rsidRPr="008A034F" w:rsidRDefault="001503A6" w:rsidP="001503A6">
            <w:pPr>
              <w:rPr>
                <w:rFonts w:asciiTheme="minorHAnsi" w:hAnsiTheme="minorHAnsi" w:cstheme="minorHAnsi"/>
                <w:sz w:val="20"/>
              </w:rPr>
            </w:pPr>
            <w:r w:rsidRPr="008A034F">
              <w:rPr>
                <w:rFonts w:asciiTheme="minorHAnsi" w:hAnsiTheme="minorHAnsi" w:cstheme="minorHAnsi"/>
                <w:sz w:val="20"/>
              </w:rPr>
              <w:t>For candidates currently living overseas, Skype interviews can be arranged.</w:t>
            </w:r>
          </w:p>
          <w:p w14:paraId="40760627" w14:textId="59F15E44" w:rsidR="00DB658F" w:rsidRPr="008A034F" w:rsidRDefault="001503A6" w:rsidP="001503A6">
            <w:pPr>
              <w:rPr>
                <w:rFonts w:asciiTheme="minorHAnsi" w:hAnsiTheme="minorHAnsi" w:cstheme="minorHAnsi"/>
                <w:sz w:val="20"/>
                <w:highlight w:val="yellow"/>
              </w:rPr>
            </w:pPr>
            <w:r w:rsidRPr="008A034F">
              <w:rPr>
                <w:rFonts w:asciiTheme="minorHAnsi" w:hAnsiTheme="minorHAnsi" w:cstheme="minorHAnsi"/>
                <w:sz w:val="20"/>
              </w:rPr>
              <w:t>The interview process will include some testing of key attributes.</w:t>
            </w:r>
          </w:p>
        </w:tc>
      </w:tr>
    </w:tbl>
    <w:p w14:paraId="377AD4B4" w14:textId="77777777" w:rsidR="00DB658F" w:rsidRPr="008A034F" w:rsidRDefault="00DB658F" w:rsidP="00006A76">
      <w:pPr>
        <w:rPr>
          <w:rFonts w:asciiTheme="minorHAnsi" w:hAnsiTheme="minorHAnsi" w:cstheme="minorHAnsi"/>
          <w:sz w:val="20"/>
        </w:rPr>
      </w:pPr>
    </w:p>
    <w:sectPr w:rsidR="00DB658F" w:rsidRPr="008A034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41E73" w14:textId="77777777" w:rsidR="001503A6" w:rsidRDefault="001503A6" w:rsidP="001503A6">
      <w:r>
        <w:separator/>
      </w:r>
    </w:p>
  </w:endnote>
  <w:endnote w:type="continuationSeparator" w:id="0">
    <w:p w14:paraId="78E295C2" w14:textId="77777777" w:rsidR="001503A6" w:rsidRDefault="001503A6" w:rsidP="0015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etter Gothic">
    <w:altName w:val="Courier New"/>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45B05" w14:textId="77777777" w:rsidR="001503A6" w:rsidRDefault="001503A6" w:rsidP="001503A6">
      <w:r>
        <w:separator/>
      </w:r>
    </w:p>
  </w:footnote>
  <w:footnote w:type="continuationSeparator" w:id="0">
    <w:p w14:paraId="3F8042B2" w14:textId="77777777" w:rsidR="001503A6" w:rsidRDefault="001503A6" w:rsidP="0015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70F5" w14:textId="3904C692" w:rsidR="001503A6" w:rsidRDefault="001503A6" w:rsidP="001503A6">
    <w:pPr>
      <w:pStyle w:val="Header"/>
      <w:jc w:val="right"/>
    </w:pPr>
    <w:r>
      <w:rPr>
        <w:noProof/>
        <w:lang w:eastAsia="en-GB"/>
      </w:rPr>
      <w:drawing>
        <wp:inline distT="0" distB="0" distL="0" distR="0" wp14:anchorId="0742AB48" wp14:editId="23B18D46">
          <wp:extent cx="3409413" cy="36000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413"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C62F7"/>
    <w:multiLevelType w:val="hybridMultilevel"/>
    <w:tmpl w:val="CBC2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17981"/>
    <w:multiLevelType w:val="hybridMultilevel"/>
    <w:tmpl w:val="5A0A8BF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AF128D"/>
    <w:multiLevelType w:val="hybridMultilevel"/>
    <w:tmpl w:val="2E14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51B75"/>
    <w:multiLevelType w:val="hybridMultilevel"/>
    <w:tmpl w:val="0BB2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1385F"/>
    <w:multiLevelType w:val="hybridMultilevel"/>
    <w:tmpl w:val="782A7BA2"/>
    <w:lvl w:ilvl="0" w:tplc="9452AB10">
      <w:start w:val="1"/>
      <w:numFmt w:val="decimal"/>
      <w:lvlText w:val="%1."/>
      <w:lvlJc w:val="left"/>
      <w:pPr>
        <w:ind w:left="567" w:hanging="567"/>
      </w:pPr>
      <w:rPr>
        <w:rFonts w:asciiTheme="minorHAnsi" w:eastAsia="Times New Roman" w:hAnsiTheme="minorHAnsi" w:cs="Arial" w:hint="default"/>
        <w:b w:val="0"/>
        <w:color w:val="auto"/>
        <w:spacing w:val="-20"/>
        <w:w w:val="1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DB6422D"/>
    <w:multiLevelType w:val="hybridMultilevel"/>
    <w:tmpl w:val="E914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31E3F"/>
    <w:multiLevelType w:val="hybridMultilevel"/>
    <w:tmpl w:val="4E48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66A83"/>
    <w:multiLevelType w:val="hybridMultilevel"/>
    <w:tmpl w:val="52308282"/>
    <w:lvl w:ilvl="0" w:tplc="09869598">
      <w:start w:val="1"/>
      <w:numFmt w:val="lowerLetter"/>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B23A70"/>
    <w:multiLevelType w:val="multilevel"/>
    <w:tmpl w:val="0EDC8FD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851E9"/>
    <w:multiLevelType w:val="hybridMultilevel"/>
    <w:tmpl w:val="193C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D42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6"/>
  </w:num>
  <w:num w:numId="4">
    <w:abstractNumId w:val="0"/>
  </w:num>
  <w:num w:numId="5">
    <w:abstractNumId w:val="7"/>
  </w:num>
  <w:num w:numId="6">
    <w:abstractNumId w:val="1"/>
  </w:num>
  <w:num w:numId="7">
    <w:abstractNumId w:val="5"/>
  </w:num>
  <w:num w:numId="8">
    <w:abstractNumId w:val="3"/>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FF"/>
    <w:rsid w:val="00006A76"/>
    <w:rsid w:val="00014626"/>
    <w:rsid w:val="000334E6"/>
    <w:rsid w:val="000579E5"/>
    <w:rsid w:val="00085D63"/>
    <w:rsid w:val="00094081"/>
    <w:rsid w:val="001063DB"/>
    <w:rsid w:val="001136D9"/>
    <w:rsid w:val="0012355F"/>
    <w:rsid w:val="0014318F"/>
    <w:rsid w:val="001503A6"/>
    <w:rsid w:val="00167E13"/>
    <w:rsid w:val="00182B74"/>
    <w:rsid w:val="001852DD"/>
    <w:rsid w:val="00186C03"/>
    <w:rsid w:val="0019347C"/>
    <w:rsid w:val="001C13B3"/>
    <w:rsid w:val="001F606E"/>
    <w:rsid w:val="0020591F"/>
    <w:rsid w:val="0021197C"/>
    <w:rsid w:val="00300FC4"/>
    <w:rsid w:val="003173E4"/>
    <w:rsid w:val="00317DF1"/>
    <w:rsid w:val="00325E3D"/>
    <w:rsid w:val="00332211"/>
    <w:rsid w:val="00391734"/>
    <w:rsid w:val="003A6321"/>
    <w:rsid w:val="003D70C4"/>
    <w:rsid w:val="003E7811"/>
    <w:rsid w:val="00415210"/>
    <w:rsid w:val="004159B4"/>
    <w:rsid w:val="00487174"/>
    <w:rsid w:val="004A0879"/>
    <w:rsid w:val="004C4164"/>
    <w:rsid w:val="00550524"/>
    <w:rsid w:val="005673B9"/>
    <w:rsid w:val="005731FD"/>
    <w:rsid w:val="005E20EB"/>
    <w:rsid w:val="00623350"/>
    <w:rsid w:val="00701F44"/>
    <w:rsid w:val="00712F5F"/>
    <w:rsid w:val="00722D1F"/>
    <w:rsid w:val="00727A5E"/>
    <w:rsid w:val="00757D3B"/>
    <w:rsid w:val="007F383C"/>
    <w:rsid w:val="00846DE2"/>
    <w:rsid w:val="008A0076"/>
    <w:rsid w:val="008A034F"/>
    <w:rsid w:val="008C3F54"/>
    <w:rsid w:val="008E333A"/>
    <w:rsid w:val="00900119"/>
    <w:rsid w:val="00924735"/>
    <w:rsid w:val="0092756C"/>
    <w:rsid w:val="009306F6"/>
    <w:rsid w:val="00975831"/>
    <w:rsid w:val="009A37FB"/>
    <w:rsid w:val="00A26327"/>
    <w:rsid w:val="00A31BB2"/>
    <w:rsid w:val="00A83555"/>
    <w:rsid w:val="00AC3C17"/>
    <w:rsid w:val="00B205BC"/>
    <w:rsid w:val="00B8298B"/>
    <w:rsid w:val="00C131D1"/>
    <w:rsid w:val="00C326E9"/>
    <w:rsid w:val="00C339E2"/>
    <w:rsid w:val="00C5111A"/>
    <w:rsid w:val="00C6438F"/>
    <w:rsid w:val="00C872EA"/>
    <w:rsid w:val="00D15BFF"/>
    <w:rsid w:val="00D90524"/>
    <w:rsid w:val="00DA04E2"/>
    <w:rsid w:val="00DB658F"/>
    <w:rsid w:val="00DF0B61"/>
    <w:rsid w:val="00E17258"/>
    <w:rsid w:val="00E42F44"/>
    <w:rsid w:val="00E92BE0"/>
    <w:rsid w:val="00E9717F"/>
    <w:rsid w:val="00EC5721"/>
    <w:rsid w:val="00ED1F27"/>
    <w:rsid w:val="00EE162E"/>
    <w:rsid w:val="00EF2D24"/>
    <w:rsid w:val="00F1638B"/>
    <w:rsid w:val="00F24D52"/>
    <w:rsid w:val="00FC53AE"/>
    <w:rsid w:val="00FE0C35"/>
    <w:rsid w:val="00FE6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DFEE"/>
  <w15:chartTrackingRefBased/>
  <w15:docId w15:val="{10B8681E-D0A3-43B2-B229-3FF7C611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5BFF"/>
    <w:pPr>
      <w:widowControl w:val="0"/>
      <w:spacing w:after="0" w:line="240" w:lineRule="auto"/>
    </w:pPr>
    <w:rPr>
      <w:rFonts w:ascii="Letter Gothic" w:eastAsia="Times New Roman" w:hAnsi="Letter Gothic"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5BFF"/>
    <w:pPr>
      <w:widowControl/>
      <w:ind w:right="-483"/>
      <w:jc w:val="center"/>
    </w:pPr>
    <w:rPr>
      <w:rFonts w:ascii="Times New Roman" w:hAnsi="Times New Roman"/>
      <w:b/>
      <w:snapToGrid/>
      <w:lang w:val="x-none"/>
    </w:rPr>
  </w:style>
  <w:style w:type="character" w:customStyle="1" w:styleId="TitleChar">
    <w:name w:val="Title Char"/>
    <w:basedOn w:val="DefaultParagraphFont"/>
    <w:link w:val="Title"/>
    <w:uiPriority w:val="10"/>
    <w:rsid w:val="00D15BFF"/>
    <w:rPr>
      <w:rFonts w:ascii="Times New Roman" w:eastAsia="Times New Roman" w:hAnsi="Times New Roman" w:cs="Times New Roman"/>
      <w:b/>
      <w:sz w:val="24"/>
      <w:szCs w:val="20"/>
      <w:lang w:val="x-none"/>
    </w:rPr>
  </w:style>
  <w:style w:type="paragraph" w:styleId="ListParagraph">
    <w:name w:val="List Paragraph"/>
    <w:basedOn w:val="Normal"/>
    <w:uiPriority w:val="34"/>
    <w:qFormat/>
    <w:rsid w:val="00D15BFF"/>
    <w:pPr>
      <w:ind w:left="720"/>
    </w:pPr>
  </w:style>
  <w:style w:type="character" w:styleId="Hyperlink">
    <w:name w:val="Hyperlink"/>
    <w:basedOn w:val="DefaultParagraphFont"/>
    <w:uiPriority w:val="99"/>
    <w:unhideWhenUsed/>
    <w:rsid w:val="00D15BFF"/>
    <w:rPr>
      <w:color w:val="0563C1" w:themeColor="hyperlink"/>
      <w:u w:val="single"/>
    </w:rPr>
  </w:style>
  <w:style w:type="table" w:styleId="TableGrid">
    <w:name w:val="Table Grid"/>
    <w:basedOn w:val="TableNormal"/>
    <w:uiPriority w:val="59"/>
    <w:rsid w:val="00DB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3A6"/>
    <w:pPr>
      <w:tabs>
        <w:tab w:val="center" w:pos="4513"/>
        <w:tab w:val="right" w:pos="9026"/>
      </w:tabs>
    </w:pPr>
  </w:style>
  <w:style w:type="character" w:customStyle="1" w:styleId="HeaderChar">
    <w:name w:val="Header Char"/>
    <w:basedOn w:val="DefaultParagraphFont"/>
    <w:link w:val="Header"/>
    <w:uiPriority w:val="99"/>
    <w:rsid w:val="001503A6"/>
    <w:rPr>
      <w:rFonts w:ascii="Letter Gothic" w:eastAsia="Times New Roman" w:hAnsi="Letter Gothic" w:cs="Times New Roman"/>
      <w:snapToGrid w:val="0"/>
      <w:sz w:val="24"/>
      <w:szCs w:val="20"/>
    </w:rPr>
  </w:style>
  <w:style w:type="paragraph" w:styleId="Footer">
    <w:name w:val="footer"/>
    <w:basedOn w:val="Normal"/>
    <w:link w:val="FooterChar"/>
    <w:uiPriority w:val="99"/>
    <w:unhideWhenUsed/>
    <w:rsid w:val="001503A6"/>
    <w:pPr>
      <w:tabs>
        <w:tab w:val="center" w:pos="4513"/>
        <w:tab w:val="right" w:pos="9026"/>
      </w:tabs>
    </w:pPr>
  </w:style>
  <w:style w:type="character" w:customStyle="1" w:styleId="FooterChar">
    <w:name w:val="Footer Char"/>
    <w:basedOn w:val="DefaultParagraphFont"/>
    <w:link w:val="Footer"/>
    <w:uiPriority w:val="99"/>
    <w:rsid w:val="001503A6"/>
    <w:rPr>
      <w:rFonts w:ascii="Letter Gothic" w:eastAsia="Times New Roman" w:hAnsi="Letter Gothic" w:cs="Times New Roman"/>
      <w:snapToGrid w:val="0"/>
      <w:sz w:val="24"/>
      <w:szCs w:val="20"/>
    </w:rPr>
  </w:style>
  <w:style w:type="paragraph" w:styleId="BalloonText">
    <w:name w:val="Balloon Text"/>
    <w:basedOn w:val="Normal"/>
    <w:link w:val="BalloonTextChar"/>
    <w:uiPriority w:val="99"/>
    <w:semiHidden/>
    <w:unhideWhenUsed/>
    <w:rsid w:val="00E172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258"/>
    <w:rPr>
      <w:rFonts w:ascii="Segoe UI" w:eastAsia="Times New Roman" w:hAnsi="Segoe UI" w:cs="Segoe UI"/>
      <w:snapToGrid w:val="0"/>
      <w:sz w:val="18"/>
      <w:szCs w:val="18"/>
    </w:rPr>
  </w:style>
  <w:style w:type="character" w:styleId="UnresolvedMention">
    <w:name w:val="Unresolved Mention"/>
    <w:basedOn w:val="DefaultParagraphFont"/>
    <w:uiPriority w:val="99"/>
    <w:semiHidden/>
    <w:unhideWhenUsed/>
    <w:rsid w:val="00FC53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676468">
      <w:bodyDiv w:val="1"/>
      <w:marLeft w:val="0"/>
      <w:marRight w:val="0"/>
      <w:marTop w:val="0"/>
      <w:marBottom w:val="0"/>
      <w:divBdr>
        <w:top w:val="none" w:sz="0" w:space="0" w:color="auto"/>
        <w:left w:val="none" w:sz="0" w:space="0" w:color="auto"/>
        <w:bottom w:val="none" w:sz="0" w:space="0" w:color="auto"/>
        <w:right w:val="none" w:sz="0" w:space="0" w:color="auto"/>
      </w:divBdr>
    </w:div>
    <w:div w:id="1387879779">
      <w:bodyDiv w:val="1"/>
      <w:marLeft w:val="0"/>
      <w:marRight w:val="0"/>
      <w:marTop w:val="0"/>
      <w:marBottom w:val="0"/>
      <w:divBdr>
        <w:top w:val="none" w:sz="0" w:space="0" w:color="auto"/>
        <w:left w:val="none" w:sz="0" w:space="0" w:color="auto"/>
        <w:bottom w:val="none" w:sz="0" w:space="0" w:color="auto"/>
        <w:right w:val="none" w:sz="0" w:space="0" w:color="auto"/>
      </w:divBdr>
    </w:div>
    <w:div w:id="15582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contact-us/summer-vacan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clares.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mmerrecruitment@stclares.ac.uk" TargetMode="External"/><Relationship Id="rId4" Type="http://schemas.openxmlformats.org/officeDocument/2006/relationships/webSettings" Target="webSettings.xml"/><Relationship Id="rId9" Type="http://schemas.openxmlformats.org/officeDocument/2006/relationships/hyperlink" Target="mailto:summer.recruitment@stclare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Andrea Murray</cp:lastModifiedBy>
  <cp:revision>38</cp:revision>
  <cp:lastPrinted>2018-12-04T15:57:00Z</cp:lastPrinted>
  <dcterms:created xsi:type="dcterms:W3CDTF">2018-02-20T11:03:00Z</dcterms:created>
  <dcterms:modified xsi:type="dcterms:W3CDTF">2020-01-29T14:25:00Z</dcterms:modified>
</cp:coreProperties>
</file>