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A4109" w14:textId="32BC35B7" w:rsidR="007579B5" w:rsidRPr="00C57E22" w:rsidRDefault="007579B5" w:rsidP="007579B5">
      <w:pPr>
        <w:jc w:val="center"/>
        <w:rPr>
          <w:b/>
          <w:sz w:val="32"/>
          <w:szCs w:val="32"/>
        </w:rPr>
      </w:pPr>
      <w:r w:rsidRPr="00823EE3">
        <w:rPr>
          <w:b/>
          <w:sz w:val="28"/>
          <w:szCs w:val="28"/>
        </w:rPr>
        <w:t xml:space="preserve">JOB DESCRIPTION - </w:t>
      </w:r>
      <w:r w:rsidR="00485094" w:rsidRPr="00823EE3">
        <w:rPr>
          <w:b/>
          <w:sz w:val="28"/>
          <w:szCs w:val="28"/>
        </w:rPr>
        <w:t>Infrastructure</w:t>
      </w:r>
      <w:r w:rsidR="00D93B83" w:rsidRPr="00823EE3">
        <w:rPr>
          <w:b/>
          <w:sz w:val="28"/>
          <w:szCs w:val="28"/>
        </w:rPr>
        <w:t xml:space="preserve"> Engineer</w:t>
      </w:r>
      <w:r w:rsidR="00C96147">
        <w:rPr>
          <w:b/>
          <w:sz w:val="32"/>
          <w:szCs w:val="32"/>
        </w:rPr>
        <w:t xml:space="preserve"> </w:t>
      </w:r>
    </w:p>
    <w:p w14:paraId="48EF022A" w14:textId="77777777" w:rsidR="00823EE3" w:rsidRPr="003F2762" w:rsidRDefault="00823EE3" w:rsidP="00823EE3">
      <w:pPr>
        <w:jc w:val="center"/>
        <w:rPr>
          <w:b/>
          <w:i/>
          <w:sz w:val="20"/>
          <w:szCs w:val="20"/>
        </w:rPr>
      </w:pPr>
      <w:r w:rsidRPr="003F2762">
        <w:rPr>
          <w:i/>
          <w:sz w:val="20"/>
          <w:szCs w:val="20"/>
        </w:rPr>
        <w:t xml:space="preserve">Candidates are expected to spend time looking at the College website </w:t>
      </w:r>
      <w:hyperlink r:id="rId8" w:history="1">
        <w:r w:rsidRPr="003F2762">
          <w:rPr>
            <w:rStyle w:val="Hyperlink"/>
            <w:i/>
            <w:sz w:val="20"/>
            <w:szCs w:val="20"/>
          </w:rPr>
          <w:t>www.stclares.ac.uk</w:t>
        </w:r>
      </w:hyperlink>
      <w:r w:rsidRPr="003F2762">
        <w:rPr>
          <w:i/>
          <w:sz w:val="20"/>
          <w:szCs w:val="20"/>
        </w:rPr>
        <w:t xml:space="preserve"> which provides information about St Clare’s and the courses we offer.</w:t>
      </w:r>
    </w:p>
    <w:tbl>
      <w:tblPr>
        <w:tblStyle w:val="TableGrid"/>
        <w:tblW w:w="0" w:type="auto"/>
        <w:tblLook w:val="04A0" w:firstRow="1" w:lastRow="0" w:firstColumn="1" w:lastColumn="0" w:noHBand="0" w:noVBand="1"/>
      </w:tblPr>
      <w:tblGrid>
        <w:gridCol w:w="2103"/>
        <w:gridCol w:w="6913"/>
      </w:tblGrid>
      <w:tr w:rsidR="00BD6BC3" w:rsidRPr="00823EE3" w14:paraId="00721B61" w14:textId="77777777" w:rsidTr="00C57E22">
        <w:tc>
          <w:tcPr>
            <w:tcW w:w="9016" w:type="dxa"/>
            <w:gridSpan w:val="2"/>
            <w:shd w:val="clear" w:color="auto" w:fill="A7E4FF"/>
          </w:tcPr>
          <w:p w14:paraId="5A8376D1" w14:textId="77777777" w:rsidR="00BD6BC3" w:rsidRPr="00823EE3" w:rsidRDefault="00BD6BC3" w:rsidP="00BD6BC3">
            <w:pPr>
              <w:jc w:val="center"/>
              <w:rPr>
                <w:b/>
                <w:sz w:val="20"/>
                <w:szCs w:val="20"/>
              </w:rPr>
            </w:pPr>
            <w:r w:rsidRPr="00823EE3">
              <w:rPr>
                <w:b/>
                <w:sz w:val="20"/>
                <w:szCs w:val="20"/>
              </w:rPr>
              <w:t>JOB SPECIFICATION</w:t>
            </w:r>
          </w:p>
        </w:tc>
      </w:tr>
      <w:tr w:rsidR="007579B5" w:rsidRPr="00823EE3" w14:paraId="713B139C" w14:textId="77777777" w:rsidTr="00C57E22">
        <w:tc>
          <w:tcPr>
            <w:tcW w:w="2103" w:type="dxa"/>
            <w:shd w:val="clear" w:color="auto" w:fill="A7E4FF"/>
          </w:tcPr>
          <w:p w14:paraId="3490F77C" w14:textId="5F8A5BF2" w:rsidR="007579B5" w:rsidRPr="00823EE3" w:rsidRDefault="007579B5" w:rsidP="007579B5">
            <w:pPr>
              <w:rPr>
                <w:sz w:val="20"/>
                <w:szCs w:val="20"/>
              </w:rPr>
            </w:pPr>
            <w:r w:rsidRPr="00823EE3">
              <w:rPr>
                <w:sz w:val="20"/>
                <w:szCs w:val="20"/>
              </w:rPr>
              <w:t>Title of Post</w:t>
            </w:r>
          </w:p>
        </w:tc>
        <w:tc>
          <w:tcPr>
            <w:tcW w:w="6913" w:type="dxa"/>
          </w:tcPr>
          <w:p w14:paraId="38732012" w14:textId="18F41FD3" w:rsidR="00D93DF1" w:rsidRPr="00823EE3" w:rsidRDefault="00485094" w:rsidP="007579B5">
            <w:pPr>
              <w:rPr>
                <w:sz w:val="20"/>
                <w:szCs w:val="20"/>
              </w:rPr>
            </w:pPr>
            <w:r w:rsidRPr="00823EE3">
              <w:rPr>
                <w:sz w:val="20"/>
                <w:szCs w:val="20"/>
              </w:rPr>
              <w:t>ICT Infrastructure Engineer</w:t>
            </w:r>
          </w:p>
          <w:p w14:paraId="33A23795" w14:textId="77777777" w:rsidR="00FB3C0D" w:rsidRPr="00823EE3" w:rsidRDefault="00FB3C0D" w:rsidP="007579B5">
            <w:pPr>
              <w:rPr>
                <w:sz w:val="20"/>
                <w:szCs w:val="20"/>
              </w:rPr>
            </w:pPr>
          </w:p>
        </w:tc>
      </w:tr>
      <w:tr w:rsidR="007579B5" w:rsidRPr="00823EE3" w14:paraId="475345E5" w14:textId="77777777" w:rsidTr="00C57E22">
        <w:tc>
          <w:tcPr>
            <w:tcW w:w="2103" w:type="dxa"/>
            <w:shd w:val="clear" w:color="auto" w:fill="A7E4FF"/>
          </w:tcPr>
          <w:p w14:paraId="026C48A1" w14:textId="3F8A59E3" w:rsidR="007579B5" w:rsidRPr="00823EE3" w:rsidRDefault="00E43736" w:rsidP="00E43736">
            <w:pPr>
              <w:rPr>
                <w:sz w:val="20"/>
                <w:szCs w:val="20"/>
              </w:rPr>
            </w:pPr>
            <w:r w:rsidRPr="00823EE3">
              <w:rPr>
                <w:sz w:val="20"/>
                <w:szCs w:val="20"/>
              </w:rPr>
              <w:t xml:space="preserve">Purpose of Role </w:t>
            </w:r>
          </w:p>
        </w:tc>
        <w:tc>
          <w:tcPr>
            <w:tcW w:w="6913" w:type="dxa"/>
          </w:tcPr>
          <w:p w14:paraId="0F2AECD5" w14:textId="181FEF3C" w:rsidR="007579B5" w:rsidRPr="00823EE3" w:rsidRDefault="00D93B83" w:rsidP="0013130D">
            <w:pPr>
              <w:rPr>
                <w:sz w:val="20"/>
                <w:szCs w:val="20"/>
              </w:rPr>
            </w:pPr>
            <w:r w:rsidRPr="00823EE3">
              <w:rPr>
                <w:sz w:val="20"/>
                <w:szCs w:val="20"/>
              </w:rPr>
              <w:t>Principal technician responsible for the St Clare’s ne</w:t>
            </w:r>
            <w:r w:rsidR="00DE4820" w:rsidRPr="00823EE3">
              <w:rPr>
                <w:sz w:val="20"/>
                <w:szCs w:val="20"/>
              </w:rPr>
              <w:t xml:space="preserve">twork and server infrastructure </w:t>
            </w:r>
            <w:r w:rsidR="003626A2" w:rsidRPr="00823EE3">
              <w:rPr>
                <w:sz w:val="20"/>
                <w:szCs w:val="20"/>
              </w:rPr>
              <w:t>as well as second line support to the</w:t>
            </w:r>
            <w:r w:rsidR="000C7FB1" w:rsidRPr="00823EE3">
              <w:rPr>
                <w:sz w:val="20"/>
                <w:szCs w:val="20"/>
              </w:rPr>
              <w:t xml:space="preserve"> college</w:t>
            </w:r>
            <w:r w:rsidR="00112082" w:rsidRPr="00823EE3">
              <w:rPr>
                <w:sz w:val="20"/>
                <w:szCs w:val="20"/>
              </w:rPr>
              <w:t>’</w:t>
            </w:r>
            <w:r w:rsidR="000C7FB1" w:rsidRPr="00823EE3">
              <w:rPr>
                <w:sz w:val="20"/>
                <w:szCs w:val="20"/>
              </w:rPr>
              <w:t>s ICT user community and assist the department</w:t>
            </w:r>
            <w:r w:rsidR="00112082" w:rsidRPr="00823EE3">
              <w:rPr>
                <w:sz w:val="20"/>
                <w:szCs w:val="20"/>
              </w:rPr>
              <w:t>’</w:t>
            </w:r>
            <w:r w:rsidR="000C7FB1" w:rsidRPr="00823EE3">
              <w:rPr>
                <w:sz w:val="20"/>
                <w:szCs w:val="20"/>
              </w:rPr>
              <w:t>s first line Support Engineer.</w:t>
            </w:r>
          </w:p>
          <w:p w14:paraId="7CCC5E86" w14:textId="77777777" w:rsidR="00FB3C0D" w:rsidRPr="00823EE3" w:rsidRDefault="00FB3C0D" w:rsidP="00BE401B">
            <w:pPr>
              <w:jc w:val="both"/>
              <w:rPr>
                <w:sz w:val="20"/>
                <w:szCs w:val="20"/>
              </w:rPr>
            </w:pPr>
          </w:p>
        </w:tc>
      </w:tr>
      <w:tr w:rsidR="007579B5" w:rsidRPr="00823EE3" w14:paraId="7EF5DF60" w14:textId="77777777" w:rsidTr="00C57E22">
        <w:tc>
          <w:tcPr>
            <w:tcW w:w="2103" w:type="dxa"/>
            <w:shd w:val="clear" w:color="auto" w:fill="A7E4FF"/>
          </w:tcPr>
          <w:p w14:paraId="60AD4EE9" w14:textId="779E2FB8" w:rsidR="007579B5" w:rsidRPr="00823EE3" w:rsidRDefault="00E43736" w:rsidP="007579B5">
            <w:pPr>
              <w:rPr>
                <w:sz w:val="20"/>
                <w:szCs w:val="20"/>
              </w:rPr>
            </w:pPr>
            <w:r w:rsidRPr="00823EE3">
              <w:rPr>
                <w:sz w:val="20"/>
                <w:szCs w:val="20"/>
              </w:rPr>
              <w:t>Department</w:t>
            </w:r>
          </w:p>
        </w:tc>
        <w:tc>
          <w:tcPr>
            <w:tcW w:w="6913" w:type="dxa"/>
          </w:tcPr>
          <w:p w14:paraId="79D7328F" w14:textId="77777777" w:rsidR="00044DC6" w:rsidRPr="00823EE3" w:rsidRDefault="006A0E09" w:rsidP="003148A6">
            <w:pPr>
              <w:jc w:val="both"/>
              <w:rPr>
                <w:sz w:val="20"/>
                <w:szCs w:val="20"/>
              </w:rPr>
            </w:pPr>
            <w:r w:rsidRPr="00823EE3">
              <w:rPr>
                <w:sz w:val="20"/>
                <w:szCs w:val="20"/>
              </w:rPr>
              <w:t xml:space="preserve">The ICT department is made up of four posts: </w:t>
            </w:r>
          </w:p>
          <w:p w14:paraId="6C38D15C" w14:textId="7A453AF4" w:rsidR="00044DC6" w:rsidRPr="00823EE3" w:rsidRDefault="00044DC6" w:rsidP="00044DC6">
            <w:pPr>
              <w:pStyle w:val="ListParagraph"/>
              <w:numPr>
                <w:ilvl w:val="0"/>
                <w:numId w:val="9"/>
              </w:numPr>
              <w:jc w:val="both"/>
              <w:rPr>
                <w:sz w:val="20"/>
                <w:szCs w:val="20"/>
              </w:rPr>
            </w:pPr>
            <w:r w:rsidRPr="00823EE3">
              <w:rPr>
                <w:sz w:val="20"/>
                <w:szCs w:val="20"/>
              </w:rPr>
              <w:t xml:space="preserve">ICT </w:t>
            </w:r>
            <w:r w:rsidR="003D248D" w:rsidRPr="00823EE3">
              <w:rPr>
                <w:sz w:val="20"/>
                <w:szCs w:val="20"/>
              </w:rPr>
              <w:t>Manager</w:t>
            </w:r>
          </w:p>
          <w:p w14:paraId="4449305B" w14:textId="4CF3AEFB" w:rsidR="00044DC6" w:rsidRPr="00823EE3" w:rsidRDefault="008F1D46" w:rsidP="00044DC6">
            <w:pPr>
              <w:pStyle w:val="ListParagraph"/>
              <w:numPr>
                <w:ilvl w:val="0"/>
                <w:numId w:val="9"/>
              </w:numPr>
              <w:jc w:val="both"/>
              <w:rPr>
                <w:sz w:val="20"/>
                <w:szCs w:val="20"/>
              </w:rPr>
            </w:pPr>
            <w:r w:rsidRPr="00823EE3">
              <w:rPr>
                <w:sz w:val="20"/>
                <w:szCs w:val="20"/>
              </w:rPr>
              <w:t xml:space="preserve">MIS </w:t>
            </w:r>
            <w:r w:rsidR="007572F1" w:rsidRPr="00823EE3">
              <w:rPr>
                <w:sz w:val="20"/>
                <w:szCs w:val="20"/>
              </w:rPr>
              <w:t>manager</w:t>
            </w:r>
            <w:r w:rsidR="006A0E09" w:rsidRPr="00823EE3">
              <w:rPr>
                <w:sz w:val="20"/>
                <w:szCs w:val="20"/>
              </w:rPr>
              <w:t xml:space="preserve"> </w:t>
            </w:r>
          </w:p>
          <w:p w14:paraId="59959449" w14:textId="77777777" w:rsidR="00044DC6" w:rsidRPr="00823EE3" w:rsidRDefault="008F1D46" w:rsidP="00044DC6">
            <w:pPr>
              <w:pStyle w:val="ListParagraph"/>
              <w:numPr>
                <w:ilvl w:val="0"/>
                <w:numId w:val="9"/>
              </w:numPr>
              <w:jc w:val="both"/>
              <w:rPr>
                <w:sz w:val="20"/>
                <w:szCs w:val="20"/>
              </w:rPr>
            </w:pPr>
            <w:r w:rsidRPr="00823EE3">
              <w:rPr>
                <w:sz w:val="20"/>
                <w:szCs w:val="20"/>
              </w:rPr>
              <w:t xml:space="preserve">Infrastructure Engineer </w:t>
            </w:r>
            <w:r w:rsidR="006A0E09" w:rsidRPr="00823EE3">
              <w:rPr>
                <w:sz w:val="20"/>
                <w:szCs w:val="20"/>
              </w:rPr>
              <w:t xml:space="preserve">(this post) </w:t>
            </w:r>
          </w:p>
          <w:p w14:paraId="73B92FFC" w14:textId="475D4D90" w:rsidR="006F0827" w:rsidRPr="00823EE3" w:rsidRDefault="00374CCF" w:rsidP="00044DC6">
            <w:pPr>
              <w:pStyle w:val="ListParagraph"/>
              <w:numPr>
                <w:ilvl w:val="0"/>
                <w:numId w:val="9"/>
              </w:numPr>
              <w:jc w:val="both"/>
              <w:rPr>
                <w:sz w:val="20"/>
                <w:szCs w:val="20"/>
              </w:rPr>
            </w:pPr>
            <w:r w:rsidRPr="00823EE3">
              <w:rPr>
                <w:sz w:val="20"/>
                <w:szCs w:val="20"/>
              </w:rPr>
              <w:t xml:space="preserve">ICT </w:t>
            </w:r>
            <w:r w:rsidR="00165BB9" w:rsidRPr="00823EE3">
              <w:rPr>
                <w:sz w:val="20"/>
                <w:szCs w:val="20"/>
              </w:rPr>
              <w:t>S</w:t>
            </w:r>
            <w:r w:rsidR="006A0E09" w:rsidRPr="00823EE3">
              <w:rPr>
                <w:sz w:val="20"/>
                <w:szCs w:val="20"/>
              </w:rPr>
              <w:t xml:space="preserve">upport </w:t>
            </w:r>
            <w:r w:rsidR="00D22F34" w:rsidRPr="00823EE3">
              <w:rPr>
                <w:sz w:val="20"/>
                <w:szCs w:val="20"/>
              </w:rPr>
              <w:t>Engineer</w:t>
            </w:r>
          </w:p>
          <w:p w14:paraId="2272D39B" w14:textId="77777777" w:rsidR="006F0827" w:rsidRPr="00823EE3" w:rsidRDefault="006F0827" w:rsidP="003148A6">
            <w:pPr>
              <w:jc w:val="both"/>
              <w:rPr>
                <w:sz w:val="20"/>
                <w:szCs w:val="20"/>
              </w:rPr>
            </w:pPr>
          </w:p>
          <w:p w14:paraId="2A2C9AEE" w14:textId="1E9CE44A" w:rsidR="006A0E09" w:rsidRPr="00823EE3" w:rsidRDefault="006A0E09" w:rsidP="003148A6">
            <w:pPr>
              <w:jc w:val="both"/>
              <w:rPr>
                <w:sz w:val="20"/>
                <w:szCs w:val="20"/>
              </w:rPr>
            </w:pPr>
            <w:r w:rsidRPr="00823EE3">
              <w:rPr>
                <w:sz w:val="20"/>
                <w:szCs w:val="20"/>
              </w:rPr>
              <w:t xml:space="preserve"> We are responsible for the smooth running of:</w:t>
            </w:r>
          </w:p>
          <w:p w14:paraId="03EE9E96" w14:textId="4442C86E" w:rsidR="00614869" w:rsidRPr="00823EE3" w:rsidRDefault="00614869" w:rsidP="00614869">
            <w:pPr>
              <w:pStyle w:val="ListParagraph"/>
              <w:numPr>
                <w:ilvl w:val="0"/>
                <w:numId w:val="8"/>
              </w:numPr>
              <w:jc w:val="both"/>
              <w:rPr>
                <w:sz w:val="20"/>
                <w:szCs w:val="20"/>
              </w:rPr>
            </w:pPr>
            <w:r w:rsidRPr="00823EE3">
              <w:rPr>
                <w:sz w:val="20"/>
                <w:szCs w:val="20"/>
              </w:rPr>
              <w:t>Cisco Network and Aruba</w:t>
            </w:r>
            <w:r w:rsidR="003D7688" w:rsidRPr="00823EE3">
              <w:rPr>
                <w:sz w:val="20"/>
                <w:szCs w:val="20"/>
              </w:rPr>
              <w:t xml:space="preserve"> Wifi</w:t>
            </w:r>
          </w:p>
          <w:p w14:paraId="51100F8F" w14:textId="7B0093D6" w:rsidR="003D7688" w:rsidRPr="00823EE3" w:rsidRDefault="003D7688" w:rsidP="00614869">
            <w:pPr>
              <w:pStyle w:val="ListParagraph"/>
              <w:numPr>
                <w:ilvl w:val="0"/>
                <w:numId w:val="8"/>
              </w:numPr>
              <w:jc w:val="both"/>
              <w:rPr>
                <w:sz w:val="20"/>
                <w:szCs w:val="20"/>
              </w:rPr>
            </w:pPr>
            <w:r w:rsidRPr="00823EE3">
              <w:rPr>
                <w:sz w:val="20"/>
                <w:szCs w:val="20"/>
              </w:rPr>
              <w:t>Multiple Internet connections</w:t>
            </w:r>
            <w:r w:rsidR="00B61E91" w:rsidRPr="00823EE3">
              <w:rPr>
                <w:sz w:val="20"/>
                <w:szCs w:val="20"/>
              </w:rPr>
              <w:t xml:space="preserve"> ove</w:t>
            </w:r>
            <w:r w:rsidR="001C0D8F" w:rsidRPr="00823EE3">
              <w:rPr>
                <w:sz w:val="20"/>
                <w:szCs w:val="20"/>
              </w:rPr>
              <w:t>r multiple campuses</w:t>
            </w:r>
          </w:p>
          <w:p w14:paraId="3952895B" w14:textId="4D9B6449" w:rsidR="003D7688" w:rsidRPr="00823EE3" w:rsidRDefault="00753BCF" w:rsidP="00614869">
            <w:pPr>
              <w:pStyle w:val="ListParagraph"/>
              <w:numPr>
                <w:ilvl w:val="0"/>
                <w:numId w:val="8"/>
              </w:numPr>
              <w:jc w:val="both"/>
              <w:rPr>
                <w:sz w:val="20"/>
                <w:szCs w:val="20"/>
              </w:rPr>
            </w:pPr>
            <w:r w:rsidRPr="00823EE3">
              <w:rPr>
                <w:sz w:val="20"/>
                <w:szCs w:val="20"/>
              </w:rPr>
              <w:t>VMware</w:t>
            </w:r>
            <w:r w:rsidR="00AC7668" w:rsidRPr="00823EE3">
              <w:rPr>
                <w:sz w:val="20"/>
                <w:szCs w:val="20"/>
              </w:rPr>
              <w:t xml:space="preserve"> </w:t>
            </w:r>
          </w:p>
          <w:p w14:paraId="5FF1F0C8" w14:textId="2DEE16FA" w:rsidR="002C213B" w:rsidRPr="00823EE3" w:rsidRDefault="002C213B" w:rsidP="00614869">
            <w:pPr>
              <w:pStyle w:val="ListParagraph"/>
              <w:numPr>
                <w:ilvl w:val="0"/>
                <w:numId w:val="8"/>
              </w:numPr>
              <w:jc w:val="both"/>
              <w:rPr>
                <w:sz w:val="20"/>
                <w:szCs w:val="20"/>
              </w:rPr>
            </w:pPr>
            <w:r w:rsidRPr="00823EE3">
              <w:rPr>
                <w:sz w:val="20"/>
                <w:szCs w:val="20"/>
              </w:rPr>
              <w:t>Windows</w:t>
            </w:r>
            <w:r w:rsidR="00D14267" w:rsidRPr="00823EE3">
              <w:rPr>
                <w:sz w:val="20"/>
                <w:szCs w:val="20"/>
              </w:rPr>
              <w:t xml:space="preserve"> Servers</w:t>
            </w:r>
          </w:p>
          <w:p w14:paraId="21F447FE" w14:textId="34EEDE32" w:rsidR="00D14267" w:rsidRPr="00823EE3" w:rsidRDefault="00BD2811" w:rsidP="00614869">
            <w:pPr>
              <w:pStyle w:val="ListParagraph"/>
              <w:numPr>
                <w:ilvl w:val="0"/>
                <w:numId w:val="8"/>
              </w:numPr>
              <w:jc w:val="both"/>
              <w:rPr>
                <w:sz w:val="20"/>
                <w:szCs w:val="20"/>
              </w:rPr>
            </w:pPr>
            <w:r w:rsidRPr="00823EE3">
              <w:rPr>
                <w:sz w:val="20"/>
                <w:szCs w:val="20"/>
              </w:rPr>
              <w:t>Laptops and Desktops</w:t>
            </w:r>
          </w:p>
          <w:p w14:paraId="4ACF0220" w14:textId="60347007" w:rsidR="003129AC" w:rsidRPr="00823EE3" w:rsidRDefault="003129AC" w:rsidP="00614869">
            <w:pPr>
              <w:pStyle w:val="ListParagraph"/>
              <w:numPr>
                <w:ilvl w:val="0"/>
                <w:numId w:val="8"/>
              </w:numPr>
              <w:jc w:val="both"/>
              <w:rPr>
                <w:sz w:val="20"/>
                <w:szCs w:val="20"/>
              </w:rPr>
            </w:pPr>
            <w:r w:rsidRPr="00823EE3">
              <w:rPr>
                <w:sz w:val="20"/>
                <w:szCs w:val="20"/>
              </w:rPr>
              <w:t xml:space="preserve">Office 365 Integration </w:t>
            </w:r>
            <w:r w:rsidR="00AC7668" w:rsidRPr="00823EE3">
              <w:rPr>
                <w:sz w:val="20"/>
                <w:szCs w:val="20"/>
              </w:rPr>
              <w:t>and management</w:t>
            </w:r>
          </w:p>
          <w:p w14:paraId="1007BD14" w14:textId="77777777" w:rsidR="007579B5" w:rsidRPr="00823EE3" w:rsidRDefault="00D77D50" w:rsidP="006C7A26">
            <w:pPr>
              <w:pStyle w:val="ListParagraph"/>
              <w:numPr>
                <w:ilvl w:val="0"/>
                <w:numId w:val="8"/>
              </w:numPr>
              <w:jc w:val="both"/>
              <w:rPr>
                <w:sz w:val="20"/>
                <w:szCs w:val="20"/>
              </w:rPr>
            </w:pPr>
            <w:r w:rsidRPr="00823EE3">
              <w:rPr>
                <w:sz w:val="20"/>
                <w:szCs w:val="20"/>
              </w:rPr>
              <w:t>Backups with Veeam and Barracuda</w:t>
            </w:r>
          </w:p>
          <w:p w14:paraId="3F3333D4" w14:textId="2BF59C91" w:rsidR="006C7A26" w:rsidRPr="00823EE3" w:rsidRDefault="006C7A26" w:rsidP="006C7A26">
            <w:pPr>
              <w:pStyle w:val="ListParagraph"/>
              <w:numPr>
                <w:ilvl w:val="0"/>
                <w:numId w:val="8"/>
              </w:numPr>
              <w:jc w:val="both"/>
              <w:rPr>
                <w:sz w:val="20"/>
                <w:szCs w:val="20"/>
              </w:rPr>
            </w:pPr>
            <w:r w:rsidRPr="00823EE3">
              <w:rPr>
                <w:sz w:val="20"/>
                <w:szCs w:val="20"/>
              </w:rPr>
              <w:t>Multiple bespoke and 3</w:t>
            </w:r>
            <w:r w:rsidR="005F0DC1" w:rsidRPr="00823EE3">
              <w:rPr>
                <w:sz w:val="20"/>
                <w:szCs w:val="20"/>
                <w:vertAlign w:val="superscript"/>
              </w:rPr>
              <w:t>rd</w:t>
            </w:r>
            <w:r w:rsidR="005F0DC1" w:rsidRPr="00823EE3">
              <w:rPr>
                <w:sz w:val="20"/>
                <w:szCs w:val="20"/>
              </w:rPr>
              <w:t xml:space="preserve"> party </w:t>
            </w:r>
            <w:r w:rsidR="007D4FBF" w:rsidRPr="00823EE3">
              <w:rPr>
                <w:sz w:val="20"/>
                <w:szCs w:val="20"/>
              </w:rPr>
              <w:t>MIS systems</w:t>
            </w:r>
          </w:p>
          <w:p w14:paraId="08842399" w14:textId="5024F3E4" w:rsidR="003C05F5" w:rsidRPr="00823EE3" w:rsidRDefault="003C05F5" w:rsidP="006C7A26">
            <w:pPr>
              <w:pStyle w:val="ListParagraph"/>
              <w:numPr>
                <w:ilvl w:val="0"/>
                <w:numId w:val="8"/>
              </w:numPr>
              <w:jc w:val="both"/>
              <w:rPr>
                <w:sz w:val="20"/>
                <w:szCs w:val="20"/>
              </w:rPr>
            </w:pPr>
            <w:r w:rsidRPr="00823EE3">
              <w:rPr>
                <w:sz w:val="20"/>
                <w:szCs w:val="20"/>
              </w:rPr>
              <w:t xml:space="preserve">Classroom AV </w:t>
            </w:r>
            <w:r w:rsidR="005567D4" w:rsidRPr="00823EE3">
              <w:rPr>
                <w:sz w:val="20"/>
                <w:szCs w:val="20"/>
              </w:rPr>
              <w:t>Installations</w:t>
            </w:r>
          </w:p>
          <w:p w14:paraId="3AF69875" w14:textId="57787B62" w:rsidR="00FB0204" w:rsidRPr="00823EE3" w:rsidRDefault="00FB0204" w:rsidP="006C7A26">
            <w:pPr>
              <w:pStyle w:val="ListParagraph"/>
              <w:numPr>
                <w:ilvl w:val="0"/>
                <w:numId w:val="8"/>
              </w:numPr>
              <w:jc w:val="both"/>
              <w:rPr>
                <w:sz w:val="20"/>
                <w:szCs w:val="20"/>
              </w:rPr>
            </w:pPr>
            <w:r w:rsidRPr="00823EE3">
              <w:rPr>
                <w:sz w:val="20"/>
                <w:szCs w:val="20"/>
              </w:rPr>
              <w:t>Telephone and CCTV</w:t>
            </w:r>
          </w:p>
          <w:p w14:paraId="427433D9" w14:textId="5B2896EF" w:rsidR="007D4FBF" w:rsidRPr="00823EE3" w:rsidRDefault="007D4FBF" w:rsidP="00F916D3">
            <w:pPr>
              <w:pStyle w:val="ListParagraph"/>
              <w:jc w:val="both"/>
              <w:rPr>
                <w:sz w:val="20"/>
                <w:szCs w:val="20"/>
              </w:rPr>
            </w:pPr>
          </w:p>
        </w:tc>
      </w:tr>
      <w:tr w:rsidR="007579B5" w:rsidRPr="00823EE3" w14:paraId="11C32CE9" w14:textId="77777777" w:rsidTr="00C57E22">
        <w:tc>
          <w:tcPr>
            <w:tcW w:w="2103" w:type="dxa"/>
            <w:shd w:val="clear" w:color="auto" w:fill="A7E4FF"/>
          </w:tcPr>
          <w:p w14:paraId="39875405" w14:textId="1E150DA8" w:rsidR="007579B5" w:rsidRPr="00823EE3" w:rsidRDefault="007579B5" w:rsidP="007579B5">
            <w:pPr>
              <w:rPr>
                <w:sz w:val="20"/>
                <w:szCs w:val="20"/>
              </w:rPr>
            </w:pPr>
            <w:r w:rsidRPr="00823EE3">
              <w:rPr>
                <w:sz w:val="20"/>
                <w:szCs w:val="20"/>
              </w:rPr>
              <w:t>Reporting Structure</w:t>
            </w:r>
          </w:p>
        </w:tc>
        <w:tc>
          <w:tcPr>
            <w:tcW w:w="6913" w:type="dxa"/>
          </w:tcPr>
          <w:p w14:paraId="3BFB270C" w14:textId="4668D75B" w:rsidR="00F07A2C" w:rsidRPr="00823EE3" w:rsidRDefault="00171F5D" w:rsidP="003148A6">
            <w:pPr>
              <w:jc w:val="both"/>
              <w:rPr>
                <w:sz w:val="20"/>
                <w:szCs w:val="20"/>
              </w:rPr>
            </w:pPr>
            <w:r w:rsidRPr="00823EE3">
              <w:rPr>
                <w:sz w:val="20"/>
                <w:szCs w:val="20"/>
              </w:rPr>
              <w:t>R</w:t>
            </w:r>
            <w:r w:rsidR="00F07A2C" w:rsidRPr="00823EE3">
              <w:rPr>
                <w:sz w:val="20"/>
                <w:szCs w:val="20"/>
              </w:rPr>
              <w:t>epor</w:t>
            </w:r>
            <w:r w:rsidR="00E731EB" w:rsidRPr="00823EE3">
              <w:rPr>
                <w:sz w:val="20"/>
                <w:szCs w:val="20"/>
              </w:rPr>
              <w:t>ts</w:t>
            </w:r>
            <w:r w:rsidR="00F07A2C" w:rsidRPr="00823EE3">
              <w:rPr>
                <w:sz w:val="20"/>
                <w:szCs w:val="20"/>
              </w:rPr>
              <w:t xml:space="preserve"> to</w:t>
            </w:r>
            <w:r w:rsidR="00C81E76" w:rsidRPr="00823EE3">
              <w:rPr>
                <w:sz w:val="20"/>
                <w:szCs w:val="20"/>
              </w:rPr>
              <w:t xml:space="preserve"> and work</w:t>
            </w:r>
            <w:r w:rsidR="00E731EB" w:rsidRPr="00823EE3">
              <w:rPr>
                <w:sz w:val="20"/>
                <w:szCs w:val="20"/>
              </w:rPr>
              <w:t xml:space="preserve">s </w:t>
            </w:r>
            <w:r w:rsidR="00C81E76" w:rsidRPr="00823EE3">
              <w:rPr>
                <w:sz w:val="20"/>
                <w:szCs w:val="20"/>
              </w:rPr>
              <w:t xml:space="preserve">closely with </w:t>
            </w:r>
            <w:r w:rsidR="00806C94" w:rsidRPr="00823EE3">
              <w:rPr>
                <w:sz w:val="20"/>
                <w:szCs w:val="20"/>
              </w:rPr>
              <w:t>the</w:t>
            </w:r>
            <w:r w:rsidR="00C81E76" w:rsidRPr="00823EE3">
              <w:rPr>
                <w:sz w:val="20"/>
                <w:szCs w:val="20"/>
              </w:rPr>
              <w:t xml:space="preserve"> I</w:t>
            </w:r>
            <w:r w:rsidR="00806C94" w:rsidRPr="00823EE3">
              <w:rPr>
                <w:sz w:val="20"/>
                <w:szCs w:val="20"/>
              </w:rPr>
              <w:t>C</w:t>
            </w:r>
            <w:r w:rsidR="00C81E76" w:rsidRPr="00823EE3">
              <w:rPr>
                <w:sz w:val="20"/>
                <w:szCs w:val="20"/>
              </w:rPr>
              <w:t xml:space="preserve">T </w:t>
            </w:r>
            <w:r w:rsidR="00806C94" w:rsidRPr="00823EE3">
              <w:rPr>
                <w:sz w:val="20"/>
                <w:szCs w:val="20"/>
              </w:rPr>
              <w:t xml:space="preserve">manager to </w:t>
            </w:r>
            <w:r w:rsidR="004A1C93" w:rsidRPr="00823EE3">
              <w:rPr>
                <w:sz w:val="20"/>
                <w:szCs w:val="20"/>
              </w:rPr>
              <w:t xml:space="preserve">maintain and enhance the </w:t>
            </w:r>
            <w:r w:rsidR="00A37C51" w:rsidRPr="00823EE3">
              <w:rPr>
                <w:sz w:val="20"/>
                <w:szCs w:val="20"/>
              </w:rPr>
              <w:t>school’s</w:t>
            </w:r>
            <w:r w:rsidR="00700679" w:rsidRPr="00823EE3">
              <w:rPr>
                <w:sz w:val="20"/>
                <w:szCs w:val="20"/>
              </w:rPr>
              <w:t xml:space="preserve"> ICT</w:t>
            </w:r>
            <w:r w:rsidR="004A1C93" w:rsidRPr="00823EE3">
              <w:rPr>
                <w:sz w:val="20"/>
                <w:szCs w:val="20"/>
              </w:rPr>
              <w:t xml:space="preserve"> infrastructure</w:t>
            </w:r>
            <w:r w:rsidR="00A37C51" w:rsidRPr="00823EE3">
              <w:rPr>
                <w:sz w:val="20"/>
                <w:szCs w:val="20"/>
              </w:rPr>
              <w:t xml:space="preserve">. </w:t>
            </w:r>
          </w:p>
          <w:p w14:paraId="7F8CAB36" w14:textId="52914667" w:rsidR="00173EFD" w:rsidRPr="00823EE3" w:rsidRDefault="00173EFD" w:rsidP="003148A6">
            <w:pPr>
              <w:jc w:val="both"/>
              <w:rPr>
                <w:sz w:val="20"/>
                <w:szCs w:val="20"/>
              </w:rPr>
            </w:pPr>
          </w:p>
          <w:p w14:paraId="798F7DB8" w14:textId="77777777" w:rsidR="005A31B9" w:rsidRDefault="004D051B" w:rsidP="00823EE3">
            <w:pPr>
              <w:jc w:val="both"/>
              <w:rPr>
                <w:sz w:val="20"/>
                <w:szCs w:val="20"/>
              </w:rPr>
            </w:pPr>
            <w:r w:rsidRPr="00823EE3">
              <w:rPr>
                <w:sz w:val="20"/>
                <w:szCs w:val="20"/>
              </w:rPr>
              <w:t xml:space="preserve">Provide </w:t>
            </w:r>
            <w:r w:rsidR="00F13BF6" w:rsidRPr="00823EE3">
              <w:rPr>
                <w:sz w:val="20"/>
                <w:szCs w:val="20"/>
              </w:rPr>
              <w:t>second</w:t>
            </w:r>
            <w:r w:rsidR="00B66B7B" w:rsidRPr="00823EE3">
              <w:rPr>
                <w:sz w:val="20"/>
                <w:szCs w:val="20"/>
              </w:rPr>
              <w:t xml:space="preserve"> </w:t>
            </w:r>
            <w:r w:rsidRPr="00823EE3">
              <w:rPr>
                <w:sz w:val="20"/>
                <w:szCs w:val="20"/>
              </w:rPr>
              <w:t xml:space="preserve">line support to the </w:t>
            </w:r>
            <w:r w:rsidR="00F13BF6" w:rsidRPr="00823EE3">
              <w:rPr>
                <w:sz w:val="20"/>
                <w:szCs w:val="20"/>
              </w:rPr>
              <w:t>first</w:t>
            </w:r>
            <w:r w:rsidR="00B443D5" w:rsidRPr="00823EE3">
              <w:rPr>
                <w:sz w:val="20"/>
                <w:szCs w:val="20"/>
              </w:rPr>
              <w:t xml:space="preserve"> line of support ICT assistant.</w:t>
            </w:r>
            <w:r w:rsidR="00CC066A" w:rsidRPr="00823EE3">
              <w:rPr>
                <w:sz w:val="20"/>
                <w:szCs w:val="20"/>
              </w:rPr>
              <w:t xml:space="preserve"> Provide First line support when needed</w:t>
            </w:r>
            <w:r w:rsidR="000B23AE" w:rsidRPr="00823EE3">
              <w:rPr>
                <w:sz w:val="20"/>
                <w:szCs w:val="20"/>
              </w:rPr>
              <w:t>.</w:t>
            </w:r>
          </w:p>
          <w:p w14:paraId="342886AB" w14:textId="422DFEA9" w:rsidR="00823EE3" w:rsidRPr="00823EE3" w:rsidRDefault="00823EE3" w:rsidP="00823EE3">
            <w:pPr>
              <w:jc w:val="both"/>
              <w:rPr>
                <w:sz w:val="20"/>
                <w:szCs w:val="20"/>
              </w:rPr>
            </w:pPr>
          </w:p>
        </w:tc>
      </w:tr>
      <w:tr w:rsidR="00BD6BC3" w14:paraId="0563F2D1" w14:textId="77777777" w:rsidTr="00C57E22">
        <w:tc>
          <w:tcPr>
            <w:tcW w:w="2103" w:type="dxa"/>
            <w:shd w:val="clear" w:color="auto" w:fill="A7E4FF"/>
          </w:tcPr>
          <w:p w14:paraId="079E9182" w14:textId="1D935FDA" w:rsidR="00BD6BC3" w:rsidRPr="00823EE3" w:rsidRDefault="00BD6BC3" w:rsidP="00837D01">
            <w:pPr>
              <w:rPr>
                <w:sz w:val="20"/>
                <w:szCs w:val="20"/>
              </w:rPr>
            </w:pPr>
            <w:r w:rsidRPr="00823EE3">
              <w:rPr>
                <w:sz w:val="20"/>
                <w:szCs w:val="20"/>
              </w:rPr>
              <w:t>Key Responsibilities</w:t>
            </w:r>
          </w:p>
          <w:p w14:paraId="6940D7CE" w14:textId="77777777" w:rsidR="00BD6BC3" w:rsidRPr="00823EE3" w:rsidRDefault="00BD6BC3" w:rsidP="00837D01">
            <w:pPr>
              <w:rPr>
                <w:sz w:val="20"/>
                <w:szCs w:val="20"/>
              </w:rPr>
            </w:pPr>
          </w:p>
          <w:p w14:paraId="77A3E0C9" w14:textId="77777777" w:rsidR="00345B6E" w:rsidRPr="00823EE3" w:rsidRDefault="00345B6E" w:rsidP="00837D01">
            <w:pPr>
              <w:rPr>
                <w:sz w:val="20"/>
                <w:szCs w:val="20"/>
              </w:rPr>
            </w:pPr>
          </w:p>
        </w:tc>
        <w:tc>
          <w:tcPr>
            <w:tcW w:w="6913" w:type="dxa"/>
          </w:tcPr>
          <w:p w14:paraId="36B5574C" w14:textId="1ACDF712" w:rsidR="00B16D9C" w:rsidRPr="00823EE3" w:rsidRDefault="00702F27" w:rsidP="00B16D9C">
            <w:pPr>
              <w:rPr>
                <w:b/>
                <w:bCs/>
                <w:sz w:val="20"/>
                <w:szCs w:val="20"/>
              </w:rPr>
            </w:pPr>
            <w:r w:rsidRPr="00823EE3">
              <w:rPr>
                <w:b/>
                <w:bCs/>
                <w:sz w:val="20"/>
                <w:szCs w:val="20"/>
              </w:rPr>
              <w:t xml:space="preserve">Infrastructure </w:t>
            </w:r>
            <w:r w:rsidR="00A109F9" w:rsidRPr="00823EE3">
              <w:rPr>
                <w:b/>
                <w:bCs/>
                <w:sz w:val="20"/>
                <w:szCs w:val="20"/>
              </w:rPr>
              <w:t>Engineering</w:t>
            </w:r>
          </w:p>
          <w:p w14:paraId="5B98EE54" w14:textId="47067BA8" w:rsidR="00A109F9" w:rsidRPr="00823EE3" w:rsidRDefault="00A109F9" w:rsidP="00B16D9C">
            <w:pPr>
              <w:rPr>
                <w:sz w:val="20"/>
                <w:szCs w:val="20"/>
              </w:rPr>
            </w:pPr>
          </w:p>
          <w:p w14:paraId="1CF43CDC" w14:textId="15E1FA08" w:rsidR="00010FB7" w:rsidRPr="00823EE3" w:rsidRDefault="00A52CC5" w:rsidP="00B16D9C">
            <w:pPr>
              <w:rPr>
                <w:sz w:val="20"/>
                <w:szCs w:val="20"/>
              </w:rPr>
            </w:pPr>
            <w:r w:rsidRPr="00823EE3">
              <w:rPr>
                <w:sz w:val="20"/>
                <w:szCs w:val="20"/>
              </w:rPr>
              <w:t>Technical oversight</w:t>
            </w:r>
            <w:r w:rsidR="00D26DF8" w:rsidRPr="00823EE3">
              <w:rPr>
                <w:sz w:val="20"/>
                <w:szCs w:val="20"/>
              </w:rPr>
              <w:t xml:space="preserve"> </w:t>
            </w:r>
            <w:r w:rsidR="000B23AE" w:rsidRPr="00823EE3">
              <w:rPr>
                <w:sz w:val="20"/>
                <w:szCs w:val="20"/>
              </w:rPr>
              <w:t xml:space="preserve">of </w:t>
            </w:r>
            <w:r w:rsidR="00C93C2B" w:rsidRPr="00823EE3">
              <w:rPr>
                <w:sz w:val="20"/>
                <w:szCs w:val="20"/>
              </w:rPr>
              <w:t>a</w:t>
            </w:r>
            <w:r w:rsidR="000B23AE" w:rsidRPr="00823EE3">
              <w:rPr>
                <w:sz w:val="20"/>
                <w:szCs w:val="20"/>
              </w:rPr>
              <w:t xml:space="preserve"> </w:t>
            </w:r>
            <w:r w:rsidR="000E2F76" w:rsidRPr="00823EE3">
              <w:rPr>
                <w:sz w:val="20"/>
                <w:szCs w:val="20"/>
              </w:rPr>
              <w:t xml:space="preserve">broad range of technologies </w:t>
            </w:r>
            <w:r w:rsidR="00C93C2B" w:rsidRPr="00823EE3">
              <w:rPr>
                <w:sz w:val="20"/>
                <w:szCs w:val="20"/>
              </w:rPr>
              <w:t>that support the school</w:t>
            </w:r>
            <w:r w:rsidR="002505E1" w:rsidRPr="00823EE3">
              <w:rPr>
                <w:sz w:val="20"/>
                <w:szCs w:val="20"/>
              </w:rPr>
              <w:t>’</w:t>
            </w:r>
            <w:r w:rsidR="00C93C2B" w:rsidRPr="00823EE3">
              <w:rPr>
                <w:sz w:val="20"/>
                <w:szCs w:val="20"/>
              </w:rPr>
              <w:t xml:space="preserve">s </w:t>
            </w:r>
            <w:r w:rsidR="000B23AE" w:rsidRPr="00823EE3">
              <w:rPr>
                <w:sz w:val="20"/>
                <w:szCs w:val="20"/>
              </w:rPr>
              <w:t xml:space="preserve">IT infrastructure. </w:t>
            </w:r>
          </w:p>
          <w:p w14:paraId="14D27A05" w14:textId="699FDC98" w:rsidR="002143C8" w:rsidRPr="00823EE3" w:rsidRDefault="002143C8" w:rsidP="00B16D9C">
            <w:pPr>
              <w:rPr>
                <w:sz w:val="20"/>
                <w:szCs w:val="20"/>
              </w:rPr>
            </w:pPr>
          </w:p>
          <w:p w14:paraId="34DE97B3" w14:textId="544603D1" w:rsidR="002143C8" w:rsidRPr="00823EE3" w:rsidRDefault="002143C8" w:rsidP="00B16D9C">
            <w:pPr>
              <w:rPr>
                <w:sz w:val="20"/>
                <w:szCs w:val="20"/>
              </w:rPr>
            </w:pPr>
            <w:r w:rsidRPr="00823EE3">
              <w:rPr>
                <w:sz w:val="20"/>
                <w:szCs w:val="20"/>
              </w:rPr>
              <w:t>Follow a set of scheduled maintenance tasks</w:t>
            </w:r>
            <w:r w:rsidR="00636E8B" w:rsidRPr="00823EE3">
              <w:rPr>
                <w:sz w:val="20"/>
                <w:szCs w:val="20"/>
              </w:rPr>
              <w:t>, designed by the infrastructure</w:t>
            </w:r>
            <w:r w:rsidR="00734D25" w:rsidRPr="00823EE3">
              <w:rPr>
                <w:sz w:val="20"/>
                <w:szCs w:val="20"/>
              </w:rPr>
              <w:t xml:space="preserve"> engineer</w:t>
            </w:r>
            <w:r w:rsidR="00636E8B" w:rsidRPr="00823EE3">
              <w:rPr>
                <w:sz w:val="20"/>
                <w:szCs w:val="20"/>
              </w:rPr>
              <w:t xml:space="preserve"> and the ICT manager</w:t>
            </w:r>
            <w:r w:rsidR="00EF7794" w:rsidRPr="00823EE3">
              <w:rPr>
                <w:sz w:val="20"/>
                <w:szCs w:val="20"/>
              </w:rPr>
              <w:t>.</w:t>
            </w:r>
          </w:p>
          <w:p w14:paraId="30FD5D40" w14:textId="02EF2590" w:rsidR="00EF7794" w:rsidRPr="00823EE3" w:rsidRDefault="00EF7794" w:rsidP="00B16D9C">
            <w:pPr>
              <w:rPr>
                <w:sz w:val="20"/>
                <w:szCs w:val="20"/>
              </w:rPr>
            </w:pPr>
          </w:p>
          <w:p w14:paraId="2B80C4F7" w14:textId="268510F0" w:rsidR="00EF7794" w:rsidRPr="00823EE3" w:rsidRDefault="00EF7794" w:rsidP="00B16D9C">
            <w:pPr>
              <w:rPr>
                <w:sz w:val="20"/>
                <w:szCs w:val="20"/>
              </w:rPr>
            </w:pPr>
            <w:r w:rsidRPr="00823EE3">
              <w:rPr>
                <w:sz w:val="20"/>
                <w:szCs w:val="20"/>
              </w:rPr>
              <w:t xml:space="preserve">Perform hardware and software updates across the estate </w:t>
            </w:r>
            <w:r w:rsidR="0080158D" w:rsidRPr="00823EE3">
              <w:rPr>
                <w:sz w:val="20"/>
                <w:szCs w:val="20"/>
              </w:rPr>
              <w:t>to keep the infrastructure up to date, secure and fit for purpose</w:t>
            </w:r>
            <w:r w:rsidR="0084653F" w:rsidRPr="00823EE3">
              <w:rPr>
                <w:sz w:val="20"/>
                <w:szCs w:val="20"/>
              </w:rPr>
              <w:t>.</w:t>
            </w:r>
          </w:p>
          <w:p w14:paraId="59E77F88" w14:textId="21147507" w:rsidR="0084653F" w:rsidRPr="00823EE3" w:rsidRDefault="0084653F" w:rsidP="00B16D9C">
            <w:pPr>
              <w:rPr>
                <w:sz w:val="20"/>
                <w:szCs w:val="20"/>
              </w:rPr>
            </w:pPr>
          </w:p>
          <w:p w14:paraId="28DA413F" w14:textId="461C8C8D" w:rsidR="0084653F" w:rsidRPr="00823EE3" w:rsidRDefault="00093246" w:rsidP="00B16D9C">
            <w:pPr>
              <w:rPr>
                <w:sz w:val="20"/>
                <w:szCs w:val="20"/>
              </w:rPr>
            </w:pPr>
            <w:r w:rsidRPr="00823EE3">
              <w:rPr>
                <w:sz w:val="20"/>
                <w:szCs w:val="20"/>
              </w:rPr>
              <w:t>Proactively a</w:t>
            </w:r>
            <w:r w:rsidR="0084653F" w:rsidRPr="00823EE3">
              <w:rPr>
                <w:sz w:val="20"/>
                <w:szCs w:val="20"/>
              </w:rPr>
              <w:t>ssist in the design</w:t>
            </w:r>
            <w:r w:rsidR="000F253E" w:rsidRPr="00823EE3">
              <w:rPr>
                <w:sz w:val="20"/>
                <w:szCs w:val="20"/>
              </w:rPr>
              <w:t xml:space="preserve"> and implementation of changes to</w:t>
            </w:r>
            <w:r w:rsidR="00E86319" w:rsidRPr="00823EE3">
              <w:rPr>
                <w:sz w:val="20"/>
                <w:szCs w:val="20"/>
              </w:rPr>
              <w:t xml:space="preserve"> align the infrastructure with the </w:t>
            </w:r>
            <w:r w:rsidR="004A4D60" w:rsidRPr="00823EE3">
              <w:rPr>
                <w:sz w:val="20"/>
                <w:szCs w:val="20"/>
              </w:rPr>
              <w:t>school’s</w:t>
            </w:r>
            <w:r w:rsidR="00E86319" w:rsidRPr="00823EE3">
              <w:rPr>
                <w:sz w:val="20"/>
                <w:szCs w:val="20"/>
              </w:rPr>
              <w:t xml:space="preserve"> </w:t>
            </w:r>
            <w:r w:rsidR="004A4D60" w:rsidRPr="00823EE3">
              <w:rPr>
                <w:sz w:val="20"/>
                <w:szCs w:val="20"/>
              </w:rPr>
              <w:t>current and future</w:t>
            </w:r>
            <w:r w:rsidR="00BF2F9E" w:rsidRPr="00823EE3">
              <w:rPr>
                <w:sz w:val="20"/>
                <w:szCs w:val="20"/>
              </w:rPr>
              <w:t xml:space="preserve"> IT</w:t>
            </w:r>
            <w:r w:rsidR="004A4D60" w:rsidRPr="00823EE3">
              <w:rPr>
                <w:sz w:val="20"/>
                <w:szCs w:val="20"/>
              </w:rPr>
              <w:t xml:space="preserve"> </w:t>
            </w:r>
            <w:r w:rsidR="00E86319" w:rsidRPr="00823EE3">
              <w:rPr>
                <w:sz w:val="20"/>
                <w:szCs w:val="20"/>
              </w:rPr>
              <w:t>requirements.</w:t>
            </w:r>
          </w:p>
          <w:p w14:paraId="50A2C8D1" w14:textId="0FFED2F2" w:rsidR="00DB5035" w:rsidRPr="00823EE3" w:rsidRDefault="00DB5035" w:rsidP="00B16D9C">
            <w:pPr>
              <w:rPr>
                <w:sz w:val="20"/>
                <w:szCs w:val="20"/>
              </w:rPr>
            </w:pPr>
          </w:p>
          <w:p w14:paraId="3DEF394C" w14:textId="7E13D1B7" w:rsidR="00DB5035" w:rsidRPr="00823EE3" w:rsidRDefault="00AC0A3A" w:rsidP="00B16D9C">
            <w:pPr>
              <w:rPr>
                <w:sz w:val="20"/>
                <w:szCs w:val="20"/>
              </w:rPr>
            </w:pPr>
            <w:r w:rsidRPr="00823EE3">
              <w:rPr>
                <w:sz w:val="20"/>
                <w:szCs w:val="20"/>
              </w:rPr>
              <w:t>Daily management of the systems</w:t>
            </w:r>
            <w:r w:rsidR="007A2F91" w:rsidRPr="00823EE3">
              <w:rPr>
                <w:sz w:val="20"/>
                <w:szCs w:val="20"/>
              </w:rPr>
              <w:t>,</w:t>
            </w:r>
            <w:r w:rsidRPr="00823EE3">
              <w:rPr>
                <w:sz w:val="20"/>
                <w:szCs w:val="20"/>
              </w:rPr>
              <w:t xml:space="preserve"> resolving occurring issues</w:t>
            </w:r>
            <w:r w:rsidR="00C4631F" w:rsidRPr="00823EE3">
              <w:rPr>
                <w:sz w:val="20"/>
                <w:szCs w:val="20"/>
              </w:rPr>
              <w:t xml:space="preserve"> and </w:t>
            </w:r>
            <w:r w:rsidR="00234B62" w:rsidRPr="00823EE3">
              <w:rPr>
                <w:sz w:val="20"/>
                <w:szCs w:val="20"/>
              </w:rPr>
              <w:t xml:space="preserve">ongoing </w:t>
            </w:r>
            <w:r w:rsidR="00C4631F" w:rsidRPr="00823EE3">
              <w:rPr>
                <w:sz w:val="20"/>
                <w:szCs w:val="20"/>
              </w:rPr>
              <w:t xml:space="preserve">modifications </w:t>
            </w:r>
            <w:r w:rsidR="00234B62" w:rsidRPr="00823EE3">
              <w:rPr>
                <w:sz w:val="20"/>
                <w:szCs w:val="20"/>
              </w:rPr>
              <w:t>as required</w:t>
            </w:r>
            <w:r w:rsidR="007A2F91" w:rsidRPr="00823EE3">
              <w:rPr>
                <w:sz w:val="20"/>
                <w:szCs w:val="20"/>
              </w:rPr>
              <w:t>.</w:t>
            </w:r>
          </w:p>
          <w:p w14:paraId="5961454D" w14:textId="03AC8380" w:rsidR="00076F60" w:rsidRPr="00823EE3" w:rsidRDefault="00076F60" w:rsidP="00B16D9C">
            <w:pPr>
              <w:rPr>
                <w:sz w:val="20"/>
                <w:szCs w:val="20"/>
              </w:rPr>
            </w:pPr>
          </w:p>
          <w:p w14:paraId="0C3D87E4" w14:textId="5048D1E4" w:rsidR="00076F60" w:rsidRPr="00823EE3" w:rsidRDefault="00076F60" w:rsidP="00B16D9C">
            <w:pPr>
              <w:rPr>
                <w:sz w:val="20"/>
                <w:szCs w:val="20"/>
              </w:rPr>
            </w:pPr>
            <w:r w:rsidRPr="00823EE3">
              <w:rPr>
                <w:sz w:val="20"/>
                <w:szCs w:val="20"/>
              </w:rPr>
              <w:t xml:space="preserve">Working with suppliers to </w:t>
            </w:r>
            <w:r w:rsidR="009E1918" w:rsidRPr="00823EE3">
              <w:rPr>
                <w:sz w:val="20"/>
                <w:szCs w:val="20"/>
              </w:rPr>
              <w:t xml:space="preserve">maintain services that support the </w:t>
            </w:r>
            <w:r w:rsidR="005C0976" w:rsidRPr="00823EE3">
              <w:rPr>
                <w:sz w:val="20"/>
                <w:szCs w:val="20"/>
              </w:rPr>
              <w:t xml:space="preserve">IT </w:t>
            </w:r>
            <w:r w:rsidR="009E1918" w:rsidRPr="00823EE3">
              <w:rPr>
                <w:sz w:val="20"/>
                <w:szCs w:val="20"/>
              </w:rPr>
              <w:t>infr</w:t>
            </w:r>
            <w:r w:rsidR="005C0976" w:rsidRPr="00823EE3">
              <w:rPr>
                <w:sz w:val="20"/>
                <w:szCs w:val="20"/>
              </w:rPr>
              <w:t>a</w:t>
            </w:r>
            <w:r w:rsidR="009E1918" w:rsidRPr="00823EE3">
              <w:rPr>
                <w:sz w:val="20"/>
                <w:szCs w:val="20"/>
              </w:rPr>
              <w:t>structure</w:t>
            </w:r>
            <w:r w:rsidR="00BF2F9E" w:rsidRPr="00823EE3">
              <w:rPr>
                <w:sz w:val="20"/>
                <w:szCs w:val="20"/>
              </w:rPr>
              <w:t>.</w:t>
            </w:r>
          </w:p>
          <w:p w14:paraId="0A6A2B46" w14:textId="260ACD23" w:rsidR="00BC6F3F" w:rsidRPr="00823EE3" w:rsidRDefault="00BC6F3F" w:rsidP="00B16D9C">
            <w:pPr>
              <w:rPr>
                <w:sz w:val="20"/>
                <w:szCs w:val="20"/>
              </w:rPr>
            </w:pPr>
          </w:p>
          <w:p w14:paraId="076C6DBE" w14:textId="2B0E9EA7" w:rsidR="00BC6F3F" w:rsidRPr="00823EE3" w:rsidRDefault="00485C04" w:rsidP="00B16D9C">
            <w:pPr>
              <w:rPr>
                <w:sz w:val="20"/>
                <w:szCs w:val="20"/>
              </w:rPr>
            </w:pPr>
            <w:r w:rsidRPr="00823EE3">
              <w:rPr>
                <w:sz w:val="20"/>
                <w:szCs w:val="20"/>
              </w:rPr>
              <w:t xml:space="preserve">The main areas of </w:t>
            </w:r>
            <w:r w:rsidR="008B3DDC" w:rsidRPr="00823EE3">
              <w:rPr>
                <w:sz w:val="20"/>
                <w:szCs w:val="20"/>
              </w:rPr>
              <w:t>technical oversight</w:t>
            </w:r>
            <w:r w:rsidR="000E3F0F" w:rsidRPr="00823EE3">
              <w:rPr>
                <w:sz w:val="20"/>
                <w:szCs w:val="20"/>
              </w:rPr>
              <w:t xml:space="preserve"> are:</w:t>
            </w:r>
          </w:p>
          <w:p w14:paraId="1A36A348" w14:textId="3D22AFD6" w:rsidR="008B3DDC" w:rsidRPr="00823EE3" w:rsidRDefault="008B3DDC" w:rsidP="00B16D9C">
            <w:pPr>
              <w:rPr>
                <w:sz w:val="20"/>
                <w:szCs w:val="20"/>
              </w:rPr>
            </w:pPr>
          </w:p>
          <w:p w14:paraId="76C084CC" w14:textId="22C7A19D" w:rsidR="008B3DDC" w:rsidRPr="00823EE3" w:rsidRDefault="00A73104" w:rsidP="00586996">
            <w:pPr>
              <w:rPr>
                <w:sz w:val="20"/>
                <w:szCs w:val="20"/>
              </w:rPr>
            </w:pPr>
            <w:r w:rsidRPr="00823EE3">
              <w:rPr>
                <w:sz w:val="20"/>
                <w:szCs w:val="20"/>
              </w:rPr>
              <w:t xml:space="preserve">Core Lan and </w:t>
            </w:r>
            <w:r w:rsidR="000E3F0F" w:rsidRPr="00823EE3">
              <w:rPr>
                <w:sz w:val="20"/>
                <w:szCs w:val="20"/>
              </w:rPr>
              <w:t>Wi-Fi</w:t>
            </w:r>
            <w:r w:rsidRPr="00823EE3">
              <w:rPr>
                <w:sz w:val="20"/>
                <w:szCs w:val="20"/>
              </w:rPr>
              <w:t xml:space="preserve"> n</w:t>
            </w:r>
            <w:r w:rsidR="008B3DDC" w:rsidRPr="00823EE3">
              <w:rPr>
                <w:sz w:val="20"/>
                <w:szCs w:val="20"/>
              </w:rPr>
              <w:t>etworking</w:t>
            </w:r>
          </w:p>
          <w:p w14:paraId="27DEC9FF" w14:textId="5C46C74E" w:rsidR="000E3F0F" w:rsidRPr="00823EE3" w:rsidRDefault="00A73104" w:rsidP="00586996">
            <w:pPr>
              <w:pStyle w:val="ListParagraph"/>
              <w:numPr>
                <w:ilvl w:val="0"/>
                <w:numId w:val="12"/>
              </w:numPr>
              <w:rPr>
                <w:sz w:val="20"/>
                <w:szCs w:val="20"/>
              </w:rPr>
            </w:pPr>
            <w:r w:rsidRPr="00823EE3">
              <w:rPr>
                <w:sz w:val="20"/>
                <w:szCs w:val="20"/>
              </w:rPr>
              <w:t>Internet connectivity</w:t>
            </w:r>
            <w:r w:rsidR="00ED4CA1" w:rsidRPr="00823EE3">
              <w:rPr>
                <w:sz w:val="20"/>
                <w:szCs w:val="20"/>
              </w:rPr>
              <w:t xml:space="preserve"> and</w:t>
            </w:r>
            <w:r w:rsidRPr="00823EE3">
              <w:rPr>
                <w:sz w:val="20"/>
                <w:szCs w:val="20"/>
              </w:rPr>
              <w:t xml:space="preserve"> </w:t>
            </w:r>
            <w:r w:rsidR="00863471" w:rsidRPr="00823EE3">
              <w:rPr>
                <w:sz w:val="20"/>
                <w:szCs w:val="20"/>
              </w:rPr>
              <w:t>firewall</w:t>
            </w:r>
            <w:r w:rsidR="00ED4CA1" w:rsidRPr="00823EE3">
              <w:rPr>
                <w:sz w:val="20"/>
                <w:szCs w:val="20"/>
              </w:rPr>
              <w:t>s</w:t>
            </w:r>
          </w:p>
          <w:p w14:paraId="4569D06F" w14:textId="66417BDF" w:rsidR="00173B1E" w:rsidRPr="00823EE3" w:rsidRDefault="005F6635" w:rsidP="00586996">
            <w:pPr>
              <w:pStyle w:val="ListParagraph"/>
              <w:numPr>
                <w:ilvl w:val="0"/>
                <w:numId w:val="12"/>
              </w:numPr>
              <w:rPr>
                <w:sz w:val="20"/>
                <w:szCs w:val="20"/>
              </w:rPr>
            </w:pPr>
            <w:r w:rsidRPr="00823EE3">
              <w:rPr>
                <w:sz w:val="20"/>
                <w:szCs w:val="20"/>
              </w:rPr>
              <w:t>Windows servers</w:t>
            </w:r>
          </w:p>
          <w:p w14:paraId="7939FB6A" w14:textId="4D20EFB3" w:rsidR="005F6635" w:rsidRPr="00823EE3" w:rsidRDefault="00A23A57" w:rsidP="00586996">
            <w:pPr>
              <w:pStyle w:val="ListParagraph"/>
              <w:numPr>
                <w:ilvl w:val="0"/>
                <w:numId w:val="12"/>
              </w:numPr>
              <w:rPr>
                <w:sz w:val="20"/>
                <w:szCs w:val="20"/>
              </w:rPr>
            </w:pPr>
            <w:r w:rsidRPr="00823EE3">
              <w:rPr>
                <w:sz w:val="20"/>
                <w:szCs w:val="20"/>
              </w:rPr>
              <w:t>VMware</w:t>
            </w:r>
          </w:p>
          <w:p w14:paraId="03987A07" w14:textId="7BAC9F21" w:rsidR="00A23A57" w:rsidRPr="00823EE3" w:rsidRDefault="00A23A57" w:rsidP="00586996">
            <w:pPr>
              <w:pStyle w:val="ListParagraph"/>
              <w:numPr>
                <w:ilvl w:val="0"/>
                <w:numId w:val="12"/>
              </w:numPr>
              <w:rPr>
                <w:sz w:val="20"/>
                <w:szCs w:val="20"/>
              </w:rPr>
            </w:pPr>
            <w:r w:rsidRPr="00823EE3">
              <w:rPr>
                <w:sz w:val="20"/>
                <w:szCs w:val="20"/>
              </w:rPr>
              <w:t>Backup systems (Veeam and Barracuda)</w:t>
            </w:r>
          </w:p>
          <w:p w14:paraId="7C4BC433" w14:textId="6053CD98" w:rsidR="00A86F8B" w:rsidRPr="00823EE3" w:rsidRDefault="00D2372D" w:rsidP="00586996">
            <w:pPr>
              <w:pStyle w:val="ListParagraph"/>
              <w:numPr>
                <w:ilvl w:val="0"/>
                <w:numId w:val="12"/>
              </w:numPr>
              <w:rPr>
                <w:sz w:val="20"/>
                <w:szCs w:val="20"/>
              </w:rPr>
            </w:pPr>
            <w:r w:rsidRPr="00823EE3">
              <w:rPr>
                <w:sz w:val="20"/>
                <w:szCs w:val="20"/>
              </w:rPr>
              <w:t>Securit</w:t>
            </w:r>
            <w:r w:rsidR="00C819E4" w:rsidRPr="00823EE3">
              <w:rPr>
                <w:sz w:val="20"/>
                <w:szCs w:val="20"/>
              </w:rPr>
              <w:t>y</w:t>
            </w:r>
          </w:p>
          <w:p w14:paraId="0A0318A3" w14:textId="5D4F73F2" w:rsidR="00237BDB" w:rsidRPr="00823EE3" w:rsidRDefault="00237BDB" w:rsidP="00586996">
            <w:pPr>
              <w:pStyle w:val="ListParagraph"/>
              <w:numPr>
                <w:ilvl w:val="0"/>
                <w:numId w:val="12"/>
              </w:numPr>
              <w:rPr>
                <w:sz w:val="20"/>
                <w:szCs w:val="20"/>
              </w:rPr>
            </w:pPr>
            <w:r w:rsidRPr="00823EE3">
              <w:rPr>
                <w:sz w:val="20"/>
                <w:szCs w:val="20"/>
              </w:rPr>
              <w:t>Active Directory</w:t>
            </w:r>
          </w:p>
          <w:p w14:paraId="4C1FF816" w14:textId="7EEBCB2A" w:rsidR="008A04A2" w:rsidRPr="00823EE3" w:rsidRDefault="008A04A2" w:rsidP="00586996">
            <w:pPr>
              <w:pStyle w:val="ListParagraph"/>
              <w:numPr>
                <w:ilvl w:val="0"/>
                <w:numId w:val="12"/>
              </w:numPr>
              <w:rPr>
                <w:sz w:val="20"/>
                <w:szCs w:val="20"/>
              </w:rPr>
            </w:pPr>
            <w:r w:rsidRPr="00823EE3">
              <w:rPr>
                <w:sz w:val="20"/>
                <w:szCs w:val="20"/>
              </w:rPr>
              <w:t>Classroom Audio Visual</w:t>
            </w:r>
          </w:p>
          <w:p w14:paraId="6DC431B9" w14:textId="77777777" w:rsidR="002C31C4" w:rsidRPr="00823EE3" w:rsidRDefault="002C31C4" w:rsidP="00837D01">
            <w:pPr>
              <w:rPr>
                <w:sz w:val="20"/>
                <w:szCs w:val="20"/>
              </w:rPr>
            </w:pPr>
          </w:p>
          <w:p w14:paraId="66494BDE" w14:textId="77777777" w:rsidR="00353E26" w:rsidRPr="00823EE3" w:rsidRDefault="00353E26" w:rsidP="00353E26">
            <w:pPr>
              <w:rPr>
                <w:b/>
                <w:bCs/>
                <w:sz w:val="20"/>
                <w:szCs w:val="20"/>
              </w:rPr>
            </w:pPr>
            <w:r w:rsidRPr="00823EE3">
              <w:rPr>
                <w:b/>
                <w:bCs/>
                <w:sz w:val="20"/>
                <w:szCs w:val="20"/>
              </w:rPr>
              <w:t>Support</w:t>
            </w:r>
          </w:p>
          <w:p w14:paraId="24F0802E" w14:textId="77777777" w:rsidR="00353E26" w:rsidRPr="00823EE3" w:rsidRDefault="00353E26" w:rsidP="00353E26">
            <w:pPr>
              <w:rPr>
                <w:sz w:val="20"/>
                <w:szCs w:val="20"/>
              </w:rPr>
            </w:pPr>
          </w:p>
          <w:p w14:paraId="39723A34" w14:textId="77777777" w:rsidR="00353E26" w:rsidRPr="00823EE3" w:rsidRDefault="00353E26" w:rsidP="00353E26">
            <w:pPr>
              <w:rPr>
                <w:sz w:val="20"/>
                <w:szCs w:val="20"/>
              </w:rPr>
            </w:pPr>
            <w:r w:rsidRPr="00823EE3">
              <w:rPr>
                <w:sz w:val="20"/>
                <w:szCs w:val="20"/>
              </w:rPr>
              <w:t>Second line support to all users on all areas of IT within the school. Provide first line support in the absence of the Support Engineer.</w:t>
            </w:r>
          </w:p>
          <w:p w14:paraId="6E2FC065" w14:textId="77777777" w:rsidR="00353E26" w:rsidRPr="00823EE3" w:rsidRDefault="00353E26" w:rsidP="00353E26">
            <w:pPr>
              <w:rPr>
                <w:sz w:val="20"/>
                <w:szCs w:val="20"/>
              </w:rPr>
            </w:pPr>
          </w:p>
          <w:p w14:paraId="38F4C4EC" w14:textId="77777777" w:rsidR="00353E26" w:rsidRPr="00823EE3" w:rsidRDefault="00353E26" w:rsidP="00353E26">
            <w:pPr>
              <w:rPr>
                <w:sz w:val="20"/>
                <w:szCs w:val="20"/>
              </w:rPr>
            </w:pPr>
            <w:r w:rsidRPr="00823EE3">
              <w:rPr>
                <w:sz w:val="20"/>
                <w:szCs w:val="20"/>
              </w:rPr>
              <w:t>Assist the first line Support Engineer with the provisioning of desktop and laptop hardware.</w:t>
            </w:r>
          </w:p>
          <w:p w14:paraId="213370AC" w14:textId="77777777" w:rsidR="00353E26" w:rsidRPr="00823EE3" w:rsidRDefault="00353E26" w:rsidP="00353E26">
            <w:pPr>
              <w:rPr>
                <w:sz w:val="20"/>
                <w:szCs w:val="20"/>
              </w:rPr>
            </w:pPr>
          </w:p>
          <w:p w14:paraId="4D762F48" w14:textId="77777777" w:rsidR="00353E26" w:rsidRPr="00823EE3" w:rsidRDefault="00353E26" w:rsidP="00353E26">
            <w:pPr>
              <w:rPr>
                <w:sz w:val="20"/>
                <w:szCs w:val="20"/>
              </w:rPr>
            </w:pPr>
            <w:r w:rsidRPr="00823EE3">
              <w:rPr>
                <w:sz w:val="20"/>
                <w:szCs w:val="20"/>
              </w:rPr>
              <w:t>Train and support the first line Support Engineer in any areas that the infrastructure engineer manages but the first line engineer assists in maintaining.</w:t>
            </w:r>
          </w:p>
          <w:p w14:paraId="2F26FA7A" w14:textId="7EB7D71B" w:rsidR="002C31C4" w:rsidRPr="00823EE3" w:rsidRDefault="002C31C4" w:rsidP="00837D01">
            <w:pPr>
              <w:rPr>
                <w:sz w:val="20"/>
                <w:szCs w:val="20"/>
              </w:rPr>
            </w:pPr>
          </w:p>
        </w:tc>
      </w:tr>
      <w:tr w:rsidR="00BD6BC3" w14:paraId="13351409" w14:textId="77777777" w:rsidTr="00C57E22">
        <w:tc>
          <w:tcPr>
            <w:tcW w:w="9016" w:type="dxa"/>
            <w:gridSpan w:val="2"/>
            <w:shd w:val="clear" w:color="auto" w:fill="A7E4FF"/>
          </w:tcPr>
          <w:p w14:paraId="6666DCE4" w14:textId="740D7FCA" w:rsidR="00BD6BC3" w:rsidRPr="00823EE3" w:rsidRDefault="00823EE3" w:rsidP="00BD6BC3">
            <w:pPr>
              <w:jc w:val="center"/>
              <w:rPr>
                <w:b/>
                <w:sz w:val="20"/>
                <w:szCs w:val="20"/>
              </w:rPr>
            </w:pPr>
            <w:r w:rsidRPr="00823EE3">
              <w:rPr>
                <w:b/>
                <w:sz w:val="20"/>
                <w:szCs w:val="20"/>
              </w:rPr>
              <w:lastRenderedPageBreak/>
              <w:tab/>
            </w:r>
            <w:r w:rsidR="00BD6BC3" w:rsidRPr="00823EE3">
              <w:rPr>
                <w:b/>
                <w:sz w:val="20"/>
                <w:szCs w:val="20"/>
              </w:rPr>
              <w:t>TERMS AND CONDITIONS</w:t>
            </w:r>
          </w:p>
        </w:tc>
      </w:tr>
      <w:tr w:rsidR="007579B5" w14:paraId="07E066B9" w14:textId="77777777" w:rsidTr="00C57E22">
        <w:tc>
          <w:tcPr>
            <w:tcW w:w="2103" w:type="dxa"/>
            <w:shd w:val="clear" w:color="auto" w:fill="A7E4FF"/>
          </w:tcPr>
          <w:p w14:paraId="764E64C0" w14:textId="798564CD" w:rsidR="000F228C" w:rsidRPr="00823EE3" w:rsidRDefault="007579B5" w:rsidP="005E2D13">
            <w:pPr>
              <w:rPr>
                <w:sz w:val="20"/>
                <w:szCs w:val="20"/>
              </w:rPr>
            </w:pPr>
            <w:r w:rsidRPr="00823EE3">
              <w:rPr>
                <w:sz w:val="20"/>
                <w:szCs w:val="20"/>
              </w:rPr>
              <w:t>Terms of Employment</w:t>
            </w:r>
          </w:p>
        </w:tc>
        <w:tc>
          <w:tcPr>
            <w:tcW w:w="6913" w:type="dxa"/>
          </w:tcPr>
          <w:p w14:paraId="387BFE88" w14:textId="6D9DDE33" w:rsidR="007579B5" w:rsidRPr="00823EE3" w:rsidRDefault="00375A22" w:rsidP="00B7659A">
            <w:pPr>
              <w:rPr>
                <w:sz w:val="20"/>
                <w:szCs w:val="20"/>
              </w:rPr>
            </w:pPr>
            <w:r w:rsidRPr="00823EE3">
              <w:rPr>
                <w:sz w:val="20"/>
                <w:szCs w:val="20"/>
              </w:rPr>
              <w:t>F</w:t>
            </w:r>
            <w:r w:rsidR="009C1855" w:rsidRPr="00823EE3">
              <w:rPr>
                <w:sz w:val="20"/>
                <w:szCs w:val="20"/>
              </w:rPr>
              <w:t xml:space="preserve">ull </w:t>
            </w:r>
            <w:r w:rsidR="007579B5" w:rsidRPr="00823EE3">
              <w:rPr>
                <w:sz w:val="20"/>
                <w:szCs w:val="20"/>
              </w:rPr>
              <w:t>time</w:t>
            </w:r>
            <w:r w:rsidR="00165BB9" w:rsidRPr="00823EE3">
              <w:rPr>
                <w:sz w:val="20"/>
                <w:szCs w:val="20"/>
              </w:rPr>
              <w:t xml:space="preserve">, </w:t>
            </w:r>
            <w:r w:rsidR="0093471F" w:rsidRPr="00823EE3">
              <w:rPr>
                <w:sz w:val="20"/>
                <w:szCs w:val="20"/>
              </w:rPr>
              <w:t xml:space="preserve">1-year </w:t>
            </w:r>
            <w:r w:rsidR="005E2D13" w:rsidRPr="00823EE3">
              <w:rPr>
                <w:sz w:val="20"/>
                <w:szCs w:val="20"/>
              </w:rPr>
              <w:t>Fixed term contract</w:t>
            </w:r>
          </w:p>
        </w:tc>
      </w:tr>
      <w:tr w:rsidR="007579B5" w14:paraId="67945BA8" w14:textId="77777777" w:rsidTr="00C57E22">
        <w:tc>
          <w:tcPr>
            <w:tcW w:w="2103" w:type="dxa"/>
            <w:shd w:val="clear" w:color="auto" w:fill="A7E4FF"/>
          </w:tcPr>
          <w:p w14:paraId="70281D0B" w14:textId="45CB5ABB" w:rsidR="009C1855" w:rsidRPr="00823EE3" w:rsidRDefault="009C1855" w:rsidP="005E2D13">
            <w:pPr>
              <w:rPr>
                <w:sz w:val="20"/>
                <w:szCs w:val="20"/>
              </w:rPr>
            </w:pPr>
            <w:r w:rsidRPr="00823EE3">
              <w:rPr>
                <w:sz w:val="20"/>
                <w:szCs w:val="20"/>
              </w:rPr>
              <w:t>Place of Work</w:t>
            </w:r>
          </w:p>
        </w:tc>
        <w:tc>
          <w:tcPr>
            <w:tcW w:w="6913" w:type="dxa"/>
          </w:tcPr>
          <w:p w14:paraId="4DEF120D" w14:textId="35221B40" w:rsidR="00EF2BA7" w:rsidRPr="00823EE3" w:rsidRDefault="00EF2BA7" w:rsidP="00C57E22">
            <w:pPr>
              <w:rPr>
                <w:sz w:val="20"/>
                <w:szCs w:val="20"/>
              </w:rPr>
            </w:pPr>
            <w:r w:rsidRPr="00823EE3">
              <w:rPr>
                <w:sz w:val="20"/>
                <w:szCs w:val="20"/>
              </w:rPr>
              <w:t>139 Banbury Road, Oxford, OX2 7AL</w:t>
            </w:r>
          </w:p>
        </w:tc>
      </w:tr>
      <w:tr w:rsidR="007579B5" w14:paraId="38A8BA34" w14:textId="77777777" w:rsidTr="00C57E22">
        <w:tc>
          <w:tcPr>
            <w:tcW w:w="2103" w:type="dxa"/>
            <w:shd w:val="clear" w:color="auto" w:fill="A7E4FF"/>
          </w:tcPr>
          <w:p w14:paraId="418D1B31" w14:textId="3E3D9C76" w:rsidR="007579B5" w:rsidRPr="00823EE3" w:rsidRDefault="009C1855" w:rsidP="007579B5">
            <w:pPr>
              <w:rPr>
                <w:sz w:val="20"/>
                <w:szCs w:val="20"/>
              </w:rPr>
            </w:pPr>
            <w:r w:rsidRPr="00823EE3">
              <w:rPr>
                <w:sz w:val="20"/>
                <w:szCs w:val="20"/>
              </w:rPr>
              <w:t>Hours of Work</w:t>
            </w:r>
          </w:p>
        </w:tc>
        <w:tc>
          <w:tcPr>
            <w:tcW w:w="6913" w:type="dxa"/>
          </w:tcPr>
          <w:p w14:paraId="5D58F480" w14:textId="1BEBF2B9" w:rsidR="000F228C" w:rsidRPr="00823EE3" w:rsidRDefault="009A433D" w:rsidP="005E2D13">
            <w:pPr>
              <w:rPr>
                <w:sz w:val="20"/>
                <w:szCs w:val="20"/>
              </w:rPr>
            </w:pPr>
            <w:r w:rsidRPr="00823EE3">
              <w:rPr>
                <w:sz w:val="20"/>
                <w:szCs w:val="20"/>
              </w:rPr>
              <w:t>9am – 5pm Monday to Friday</w:t>
            </w:r>
          </w:p>
        </w:tc>
      </w:tr>
      <w:tr w:rsidR="00345B6E" w14:paraId="67FBA5FD" w14:textId="77777777" w:rsidTr="00C57E22">
        <w:tc>
          <w:tcPr>
            <w:tcW w:w="2103" w:type="dxa"/>
            <w:shd w:val="clear" w:color="auto" w:fill="A7E4FF"/>
          </w:tcPr>
          <w:p w14:paraId="3BFC1F5A" w14:textId="7C8A2913" w:rsidR="00345B6E" w:rsidRPr="00823EE3" w:rsidRDefault="00345B6E" w:rsidP="007579B5">
            <w:pPr>
              <w:rPr>
                <w:sz w:val="20"/>
                <w:szCs w:val="20"/>
              </w:rPr>
            </w:pPr>
            <w:r w:rsidRPr="00823EE3">
              <w:rPr>
                <w:sz w:val="20"/>
                <w:szCs w:val="20"/>
              </w:rPr>
              <w:t>Probationary Period</w:t>
            </w:r>
          </w:p>
        </w:tc>
        <w:tc>
          <w:tcPr>
            <w:tcW w:w="6913" w:type="dxa"/>
          </w:tcPr>
          <w:p w14:paraId="39F786D0" w14:textId="25648244" w:rsidR="00345B6E" w:rsidRPr="00823EE3" w:rsidRDefault="00345B6E" w:rsidP="005E2D13">
            <w:pPr>
              <w:rPr>
                <w:sz w:val="20"/>
                <w:szCs w:val="20"/>
              </w:rPr>
            </w:pPr>
            <w:r w:rsidRPr="00823EE3">
              <w:rPr>
                <w:sz w:val="20"/>
                <w:szCs w:val="20"/>
              </w:rPr>
              <w:t>6 months</w:t>
            </w:r>
          </w:p>
        </w:tc>
      </w:tr>
      <w:tr w:rsidR="00345B6E" w14:paraId="6FE99FBC" w14:textId="77777777" w:rsidTr="00C57E22">
        <w:tc>
          <w:tcPr>
            <w:tcW w:w="2103" w:type="dxa"/>
            <w:shd w:val="clear" w:color="auto" w:fill="A7E4FF"/>
          </w:tcPr>
          <w:p w14:paraId="3C1BBF3D" w14:textId="67DD69F3" w:rsidR="00345B6E" w:rsidRPr="00823EE3" w:rsidRDefault="00345B6E" w:rsidP="007579B5">
            <w:pPr>
              <w:rPr>
                <w:sz w:val="20"/>
                <w:szCs w:val="20"/>
              </w:rPr>
            </w:pPr>
            <w:r w:rsidRPr="00823EE3">
              <w:rPr>
                <w:sz w:val="20"/>
                <w:szCs w:val="20"/>
              </w:rPr>
              <w:t>Notice Period</w:t>
            </w:r>
          </w:p>
        </w:tc>
        <w:tc>
          <w:tcPr>
            <w:tcW w:w="6913" w:type="dxa"/>
          </w:tcPr>
          <w:p w14:paraId="65C92051" w14:textId="1BE62560" w:rsidR="00345B6E" w:rsidRPr="00823EE3" w:rsidRDefault="005F3803" w:rsidP="005E2D13">
            <w:pPr>
              <w:rPr>
                <w:sz w:val="20"/>
                <w:szCs w:val="20"/>
              </w:rPr>
            </w:pPr>
            <w:r w:rsidRPr="00823EE3">
              <w:rPr>
                <w:sz w:val="20"/>
                <w:szCs w:val="20"/>
              </w:rPr>
              <w:t>1</w:t>
            </w:r>
            <w:r w:rsidR="00345B6E" w:rsidRPr="00823EE3">
              <w:rPr>
                <w:sz w:val="20"/>
                <w:szCs w:val="20"/>
              </w:rPr>
              <w:t xml:space="preserve"> month</w:t>
            </w:r>
          </w:p>
        </w:tc>
      </w:tr>
      <w:tr w:rsidR="007579B5" w14:paraId="447FA491" w14:textId="77777777" w:rsidTr="00C57E22">
        <w:tc>
          <w:tcPr>
            <w:tcW w:w="2103" w:type="dxa"/>
            <w:shd w:val="clear" w:color="auto" w:fill="A7E4FF"/>
          </w:tcPr>
          <w:p w14:paraId="70A1E71B" w14:textId="386A608B" w:rsidR="007579B5" w:rsidRPr="00823EE3" w:rsidRDefault="009C1855" w:rsidP="007579B5">
            <w:pPr>
              <w:rPr>
                <w:sz w:val="20"/>
                <w:szCs w:val="20"/>
              </w:rPr>
            </w:pPr>
            <w:r w:rsidRPr="00823EE3">
              <w:rPr>
                <w:sz w:val="20"/>
                <w:szCs w:val="20"/>
              </w:rPr>
              <w:t>Salary / Pay</w:t>
            </w:r>
          </w:p>
        </w:tc>
        <w:tc>
          <w:tcPr>
            <w:tcW w:w="6913" w:type="dxa"/>
          </w:tcPr>
          <w:p w14:paraId="0E2BE1BC" w14:textId="27B8D064" w:rsidR="00F7255B" w:rsidRPr="00823EE3" w:rsidRDefault="00165BB9" w:rsidP="005E2D13">
            <w:pPr>
              <w:rPr>
                <w:sz w:val="20"/>
                <w:szCs w:val="20"/>
              </w:rPr>
            </w:pPr>
            <w:r w:rsidRPr="00823EE3">
              <w:rPr>
                <w:sz w:val="20"/>
                <w:szCs w:val="20"/>
              </w:rPr>
              <w:t>£</w:t>
            </w:r>
            <w:r w:rsidR="007761B0" w:rsidRPr="00823EE3">
              <w:rPr>
                <w:sz w:val="20"/>
                <w:szCs w:val="20"/>
              </w:rPr>
              <w:t>34 to £</w:t>
            </w:r>
            <w:r w:rsidRPr="00823EE3">
              <w:rPr>
                <w:sz w:val="20"/>
                <w:szCs w:val="20"/>
              </w:rPr>
              <w:t>3</w:t>
            </w:r>
            <w:r w:rsidR="007761B0" w:rsidRPr="00823EE3">
              <w:rPr>
                <w:sz w:val="20"/>
                <w:szCs w:val="20"/>
              </w:rPr>
              <w:t>9</w:t>
            </w:r>
            <w:r w:rsidRPr="00823EE3">
              <w:rPr>
                <w:sz w:val="20"/>
                <w:szCs w:val="20"/>
              </w:rPr>
              <w:t>K</w:t>
            </w:r>
            <w:r w:rsidR="009C1855" w:rsidRPr="00823EE3">
              <w:rPr>
                <w:sz w:val="20"/>
                <w:szCs w:val="20"/>
              </w:rPr>
              <w:t xml:space="preserve"> </w:t>
            </w:r>
            <w:r w:rsidR="0093471F" w:rsidRPr="00823EE3">
              <w:rPr>
                <w:sz w:val="20"/>
                <w:szCs w:val="20"/>
              </w:rPr>
              <w:t>(</w:t>
            </w:r>
            <w:r w:rsidR="00F7255B" w:rsidRPr="00823EE3">
              <w:rPr>
                <w:sz w:val="20"/>
                <w:szCs w:val="20"/>
              </w:rPr>
              <w:t xml:space="preserve">Dependant on </w:t>
            </w:r>
            <w:r w:rsidR="0093471F" w:rsidRPr="00823EE3">
              <w:rPr>
                <w:sz w:val="20"/>
                <w:szCs w:val="20"/>
              </w:rPr>
              <w:t xml:space="preserve">relevant skills and </w:t>
            </w:r>
            <w:r w:rsidR="00F7255B" w:rsidRPr="00823EE3">
              <w:rPr>
                <w:sz w:val="20"/>
                <w:szCs w:val="20"/>
              </w:rPr>
              <w:t>experience</w:t>
            </w:r>
            <w:r w:rsidR="0093471F" w:rsidRPr="00823EE3">
              <w:rPr>
                <w:sz w:val="20"/>
                <w:szCs w:val="20"/>
              </w:rPr>
              <w:t>)</w:t>
            </w:r>
            <w:r w:rsidR="00F7255B" w:rsidRPr="00823EE3">
              <w:rPr>
                <w:sz w:val="20"/>
                <w:szCs w:val="20"/>
              </w:rPr>
              <w:t>.</w:t>
            </w:r>
          </w:p>
        </w:tc>
      </w:tr>
      <w:tr w:rsidR="007579B5" w14:paraId="355890A2" w14:textId="77777777" w:rsidTr="00C57E22">
        <w:tc>
          <w:tcPr>
            <w:tcW w:w="2103" w:type="dxa"/>
            <w:shd w:val="clear" w:color="auto" w:fill="A7E4FF"/>
          </w:tcPr>
          <w:p w14:paraId="6FD91C26" w14:textId="694A6576" w:rsidR="007579B5" w:rsidRPr="00823EE3" w:rsidRDefault="009C1855" w:rsidP="007579B5">
            <w:pPr>
              <w:rPr>
                <w:sz w:val="20"/>
                <w:szCs w:val="20"/>
              </w:rPr>
            </w:pPr>
            <w:r w:rsidRPr="00823EE3">
              <w:rPr>
                <w:sz w:val="20"/>
                <w:szCs w:val="20"/>
              </w:rPr>
              <w:t>Holidays</w:t>
            </w:r>
          </w:p>
        </w:tc>
        <w:tc>
          <w:tcPr>
            <w:tcW w:w="6913" w:type="dxa"/>
          </w:tcPr>
          <w:p w14:paraId="7719D6F6" w14:textId="7339BB74" w:rsidR="007579B5" w:rsidRPr="00823EE3" w:rsidRDefault="006D45A8" w:rsidP="006D45A8">
            <w:pPr>
              <w:spacing w:after="200" w:line="276" w:lineRule="auto"/>
              <w:rPr>
                <w:sz w:val="20"/>
                <w:szCs w:val="20"/>
              </w:rPr>
            </w:pPr>
            <w:r w:rsidRPr="00823EE3">
              <w:rPr>
                <w:sz w:val="20"/>
                <w:szCs w:val="20"/>
              </w:rPr>
              <w:t>22 days’ annual holiday entitlement, plus bank and public holidays and the period over Christmas when the College is closed.  Some Bank holiday working – Time o</w:t>
            </w:r>
            <w:r w:rsidR="00165BB9" w:rsidRPr="00823EE3">
              <w:rPr>
                <w:sz w:val="20"/>
                <w:szCs w:val="20"/>
              </w:rPr>
              <w:t>f</w:t>
            </w:r>
            <w:r w:rsidRPr="00823EE3">
              <w:rPr>
                <w:sz w:val="20"/>
                <w:szCs w:val="20"/>
              </w:rPr>
              <w:t>f in lieu</w:t>
            </w:r>
          </w:p>
        </w:tc>
      </w:tr>
      <w:tr w:rsidR="007579B5" w14:paraId="7B148B38" w14:textId="77777777" w:rsidTr="00C57E22">
        <w:tc>
          <w:tcPr>
            <w:tcW w:w="2103" w:type="dxa"/>
            <w:shd w:val="clear" w:color="auto" w:fill="A7E4FF"/>
          </w:tcPr>
          <w:p w14:paraId="21B154AB" w14:textId="452DD450" w:rsidR="007579B5" w:rsidRPr="00823EE3" w:rsidRDefault="00E43736" w:rsidP="007579B5">
            <w:pPr>
              <w:rPr>
                <w:sz w:val="20"/>
                <w:szCs w:val="20"/>
              </w:rPr>
            </w:pPr>
            <w:r w:rsidRPr="00823EE3">
              <w:rPr>
                <w:sz w:val="20"/>
                <w:szCs w:val="20"/>
              </w:rPr>
              <w:t>Pension</w:t>
            </w:r>
          </w:p>
        </w:tc>
        <w:tc>
          <w:tcPr>
            <w:tcW w:w="6913" w:type="dxa"/>
          </w:tcPr>
          <w:p w14:paraId="2B09F858" w14:textId="1258D1F7" w:rsidR="009A433D" w:rsidRPr="00823EE3" w:rsidRDefault="009A433D" w:rsidP="009A433D">
            <w:pPr>
              <w:spacing w:after="200" w:line="276" w:lineRule="auto"/>
              <w:rPr>
                <w:sz w:val="20"/>
                <w:szCs w:val="20"/>
              </w:rPr>
            </w:pPr>
            <w:r w:rsidRPr="00823EE3">
              <w:rPr>
                <w:sz w:val="20"/>
                <w:szCs w:val="20"/>
              </w:rPr>
              <w:t xml:space="preserve">Scottish Widows </w:t>
            </w:r>
          </w:p>
          <w:p w14:paraId="388901BD" w14:textId="77777777" w:rsidR="00E43736" w:rsidRPr="00823EE3" w:rsidRDefault="009A433D" w:rsidP="009A433D">
            <w:pPr>
              <w:spacing w:after="200" w:line="276" w:lineRule="auto"/>
              <w:rPr>
                <w:sz w:val="20"/>
                <w:szCs w:val="20"/>
              </w:rPr>
            </w:pPr>
            <w:r w:rsidRPr="00823EE3">
              <w:rPr>
                <w:rFonts w:ascii="Calibri" w:hAnsi="Calibri" w:cs="Arial"/>
                <w:sz w:val="20"/>
                <w:szCs w:val="20"/>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7579B5" w14:paraId="5624D393" w14:textId="77777777" w:rsidTr="00C57E22">
        <w:tc>
          <w:tcPr>
            <w:tcW w:w="2103" w:type="dxa"/>
            <w:shd w:val="clear" w:color="auto" w:fill="A7E4FF"/>
          </w:tcPr>
          <w:p w14:paraId="5E2DE232" w14:textId="7939F26E" w:rsidR="007579B5" w:rsidRPr="00823EE3" w:rsidRDefault="00E43736" w:rsidP="007579B5">
            <w:pPr>
              <w:rPr>
                <w:sz w:val="20"/>
                <w:szCs w:val="20"/>
              </w:rPr>
            </w:pPr>
            <w:r w:rsidRPr="00823EE3">
              <w:rPr>
                <w:sz w:val="20"/>
                <w:szCs w:val="20"/>
              </w:rPr>
              <w:t>Life Assurance</w:t>
            </w:r>
          </w:p>
          <w:p w14:paraId="214B85F0" w14:textId="77777777" w:rsidR="00E43736" w:rsidRPr="00823EE3" w:rsidRDefault="00E43736" w:rsidP="007579B5">
            <w:pPr>
              <w:rPr>
                <w:sz w:val="20"/>
                <w:szCs w:val="20"/>
              </w:rPr>
            </w:pPr>
          </w:p>
        </w:tc>
        <w:tc>
          <w:tcPr>
            <w:tcW w:w="6913" w:type="dxa"/>
          </w:tcPr>
          <w:p w14:paraId="695DFFA2" w14:textId="7BACF32E" w:rsidR="00D93DF1" w:rsidRPr="00823EE3" w:rsidRDefault="00D93DF1" w:rsidP="00C57E22">
            <w:pPr>
              <w:rPr>
                <w:sz w:val="20"/>
                <w:szCs w:val="20"/>
              </w:rPr>
            </w:pPr>
            <w:r w:rsidRPr="00823EE3">
              <w:rPr>
                <w:sz w:val="20"/>
                <w:szCs w:val="20"/>
              </w:rPr>
              <w:t>Death in service benefit is four times annual salary</w:t>
            </w:r>
          </w:p>
        </w:tc>
      </w:tr>
      <w:tr w:rsidR="007579B5" w14:paraId="22E6A36E" w14:textId="77777777" w:rsidTr="00C57E22">
        <w:tc>
          <w:tcPr>
            <w:tcW w:w="2103" w:type="dxa"/>
            <w:shd w:val="clear" w:color="auto" w:fill="A7E4FF"/>
          </w:tcPr>
          <w:p w14:paraId="5DD5938E" w14:textId="54BCB685" w:rsidR="007579B5" w:rsidRPr="00823EE3" w:rsidRDefault="00FC31CA" w:rsidP="007579B5">
            <w:pPr>
              <w:rPr>
                <w:sz w:val="20"/>
                <w:szCs w:val="20"/>
              </w:rPr>
            </w:pPr>
            <w:r w:rsidRPr="00823EE3">
              <w:rPr>
                <w:sz w:val="20"/>
                <w:szCs w:val="20"/>
              </w:rPr>
              <w:t>Meal</w:t>
            </w:r>
          </w:p>
        </w:tc>
        <w:tc>
          <w:tcPr>
            <w:tcW w:w="6913" w:type="dxa"/>
          </w:tcPr>
          <w:p w14:paraId="0FDCC10C" w14:textId="6683EA7E" w:rsidR="00E43736" w:rsidRPr="00823EE3" w:rsidRDefault="00E43736" w:rsidP="005E2D13">
            <w:pPr>
              <w:rPr>
                <w:sz w:val="20"/>
                <w:szCs w:val="20"/>
              </w:rPr>
            </w:pPr>
            <w:r w:rsidRPr="00823EE3">
              <w:rPr>
                <w:sz w:val="20"/>
                <w:szCs w:val="20"/>
              </w:rPr>
              <w:t xml:space="preserve">A free </w:t>
            </w:r>
            <w:r w:rsidR="00FC31CA" w:rsidRPr="00823EE3">
              <w:rPr>
                <w:sz w:val="20"/>
                <w:szCs w:val="20"/>
              </w:rPr>
              <w:t>meal</w:t>
            </w:r>
            <w:r w:rsidRPr="00823EE3">
              <w:rPr>
                <w:sz w:val="20"/>
                <w:szCs w:val="20"/>
              </w:rPr>
              <w:t xml:space="preserve"> is provided </w:t>
            </w:r>
            <w:r w:rsidR="007B6217" w:rsidRPr="00823EE3">
              <w:rPr>
                <w:sz w:val="20"/>
                <w:szCs w:val="20"/>
              </w:rPr>
              <w:t xml:space="preserve">in the College </w:t>
            </w:r>
            <w:r w:rsidR="00C57E22" w:rsidRPr="00823EE3">
              <w:rPr>
                <w:sz w:val="20"/>
                <w:szCs w:val="20"/>
              </w:rPr>
              <w:t>outlet units</w:t>
            </w:r>
            <w:r w:rsidR="007B6217" w:rsidRPr="00823EE3">
              <w:rPr>
                <w:sz w:val="20"/>
                <w:szCs w:val="20"/>
              </w:rPr>
              <w:t xml:space="preserve"> on working days and when students are in residence.</w:t>
            </w:r>
          </w:p>
        </w:tc>
      </w:tr>
    </w:tbl>
    <w:p w14:paraId="1E6DBF9F" w14:textId="77777777" w:rsidR="0014376A" w:rsidRDefault="0014376A" w:rsidP="00375A22">
      <w:pPr>
        <w:jc w:val="center"/>
        <w:rPr>
          <w:b/>
        </w:rPr>
        <w:sectPr w:rsidR="0014376A">
          <w:headerReference w:type="default" r:id="rId9"/>
          <w:footerReference w:type="default" r:id="rId10"/>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696"/>
        <w:gridCol w:w="407"/>
        <w:gridCol w:w="6913"/>
      </w:tblGrid>
      <w:tr w:rsidR="00375A22" w:rsidRPr="00823EE3" w14:paraId="461646BC" w14:textId="77777777" w:rsidTr="00C57E22">
        <w:tc>
          <w:tcPr>
            <w:tcW w:w="9016" w:type="dxa"/>
            <w:gridSpan w:val="3"/>
            <w:shd w:val="clear" w:color="auto" w:fill="A7E4FF"/>
          </w:tcPr>
          <w:p w14:paraId="44BE7BE1" w14:textId="727F730D" w:rsidR="00375A22" w:rsidRPr="00823EE3" w:rsidRDefault="00375A22" w:rsidP="00375A22">
            <w:pPr>
              <w:jc w:val="center"/>
              <w:rPr>
                <w:b/>
                <w:sz w:val="20"/>
                <w:szCs w:val="20"/>
              </w:rPr>
            </w:pPr>
            <w:r w:rsidRPr="00823EE3">
              <w:rPr>
                <w:b/>
                <w:sz w:val="20"/>
                <w:szCs w:val="20"/>
              </w:rPr>
              <w:lastRenderedPageBreak/>
              <w:t>PERSON SPECIFICATION</w:t>
            </w:r>
          </w:p>
          <w:p w14:paraId="5AA34EE3" w14:textId="77777777" w:rsidR="00375A22" w:rsidRPr="00823EE3" w:rsidRDefault="00375A22" w:rsidP="00375A22">
            <w:pPr>
              <w:jc w:val="center"/>
              <w:rPr>
                <w:i/>
                <w:sz w:val="20"/>
                <w:szCs w:val="20"/>
              </w:rPr>
            </w:pPr>
            <w:r w:rsidRPr="00823EE3">
              <w:rPr>
                <w:i/>
                <w:sz w:val="20"/>
                <w:szCs w:val="20"/>
              </w:rPr>
              <w:t>The successful candidate will have demonstrated the following essential (E) or desirable (D) skills and experience:</w:t>
            </w:r>
          </w:p>
        </w:tc>
      </w:tr>
      <w:tr w:rsidR="00375A22" w:rsidRPr="00823EE3" w14:paraId="4BD29BF2" w14:textId="77777777" w:rsidTr="00C57E22">
        <w:tc>
          <w:tcPr>
            <w:tcW w:w="2103" w:type="dxa"/>
            <w:gridSpan w:val="2"/>
            <w:shd w:val="clear" w:color="auto" w:fill="A7E4FF"/>
          </w:tcPr>
          <w:p w14:paraId="7D184300" w14:textId="73C09055" w:rsidR="00375A22" w:rsidRPr="00823EE3" w:rsidRDefault="00375A22" w:rsidP="00542408">
            <w:pPr>
              <w:rPr>
                <w:sz w:val="20"/>
                <w:szCs w:val="20"/>
              </w:rPr>
            </w:pPr>
            <w:r w:rsidRPr="00823EE3">
              <w:rPr>
                <w:sz w:val="20"/>
                <w:szCs w:val="20"/>
              </w:rPr>
              <w:t>Education and qualifications</w:t>
            </w:r>
          </w:p>
        </w:tc>
        <w:tc>
          <w:tcPr>
            <w:tcW w:w="6913" w:type="dxa"/>
          </w:tcPr>
          <w:p w14:paraId="7B9BF446" w14:textId="6BC4A344" w:rsidR="00375A22" w:rsidRPr="00823EE3" w:rsidRDefault="00375A22" w:rsidP="00B765E3">
            <w:pPr>
              <w:pStyle w:val="ListParagraph"/>
              <w:numPr>
                <w:ilvl w:val="0"/>
                <w:numId w:val="2"/>
              </w:numPr>
              <w:rPr>
                <w:sz w:val="20"/>
                <w:szCs w:val="20"/>
              </w:rPr>
            </w:pPr>
            <w:r w:rsidRPr="00823EE3">
              <w:rPr>
                <w:rFonts w:cstheme="minorHAnsi"/>
                <w:sz w:val="20"/>
                <w:szCs w:val="20"/>
              </w:rPr>
              <w:t>ICT related degree or equivalent (E)</w:t>
            </w:r>
          </w:p>
          <w:p w14:paraId="283D1EC8" w14:textId="6DC7D5F6" w:rsidR="00375A22" w:rsidRPr="00823EE3" w:rsidRDefault="00375A22" w:rsidP="005E2D13">
            <w:pPr>
              <w:pStyle w:val="ListParagraph"/>
              <w:numPr>
                <w:ilvl w:val="0"/>
                <w:numId w:val="2"/>
              </w:numPr>
              <w:rPr>
                <w:sz w:val="20"/>
                <w:szCs w:val="20"/>
              </w:rPr>
            </w:pPr>
            <w:r w:rsidRPr="00823EE3">
              <w:rPr>
                <w:rFonts w:cstheme="minorHAnsi"/>
                <w:sz w:val="20"/>
                <w:szCs w:val="20"/>
              </w:rPr>
              <w:t xml:space="preserve">CCNA, </w:t>
            </w:r>
            <w:r w:rsidRPr="00823EE3">
              <w:rPr>
                <w:sz w:val="20"/>
                <w:szCs w:val="20"/>
              </w:rPr>
              <w:t>MCSA-Server (D)</w:t>
            </w:r>
          </w:p>
        </w:tc>
      </w:tr>
      <w:tr w:rsidR="00375A22" w:rsidRPr="00823EE3" w14:paraId="10006484" w14:textId="77777777" w:rsidTr="00C57E22">
        <w:tc>
          <w:tcPr>
            <w:tcW w:w="2103" w:type="dxa"/>
            <w:gridSpan w:val="2"/>
            <w:shd w:val="clear" w:color="auto" w:fill="A7E4FF"/>
          </w:tcPr>
          <w:p w14:paraId="69B58314" w14:textId="44E99758" w:rsidR="00375A22" w:rsidRPr="00823EE3" w:rsidRDefault="00375A22" w:rsidP="00375A22">
            <w:pPr>
              <w:rPr>
                <w:sz w:val="20"/>
                <w:szCs w:val="20"/>
              </w:rPr>
            </w:pPr>
            <w:r w:rsidRPr="00823EE3">
              <w:rPr>
                <w:sz w:val="20"/>
                <w:szCs w:val="20"/>
              </w:rPr>
              <w:t>Knowledge, skills and experience</w:t>
            </w:r>
          </w:p>
        </w:tc>
        <w:tc>
          <w:tcPr>
            <w:tcW w:w="6913" w:type="dxa"/>
          </w:tcPr>
          <w:p w14:paraId="7372933E" w14:textId="73BA096F" w:rsidR="00375A22" w:rsidRPr="00823EE3" w:rsidRDefault="00375A22" w:rsidP="00375A22">
            <w:pPr>
              <w:jc w:val="both"/>
              <w:rPr>
                <w:sz w:val="20"/>
                <w:szCs w:val="20"/>
              </w:rPr>
            </w:pPr>
            <w:r w:rsidRPr="00823EE3">
              <w:rPr>
                <w:sz w:val="20"/>
                <w:szCs w:val="20"/>
              </w:rPr>
              <w:t>Networking</w:t>
            </w:r>
          </w:p>
          <w:p w14:paraId="0D87B0D4" w14:textId="46C65AA6" w:rsidR="00375A22" w:rsidRPr="00823EE3" w:rsidRDefault="00C26916" w:rsidP="00375A22">
            <w:pPr>
              <w:pStyle w:val="ListParagraph"/>
              <w:numPr>
                <w:ilvl w:val="0"/>
                <w:numId w:val="2"/>
              </w:numPr>
              <w:rPr>
                <w:sz w:val="20"/>
                <w:szCs w:val="20"/>
              </w:rPr>
            </w:pPr>
            <w:r w:rsidRPr="00823EE3">
              <w:rPr>
                <w:rFonts w:cstheme="minorHAnsi"/>
                <w:sz w:val="20"/>
                <w:szCs w:val="20"/>
              </w:rPr>
              <w:t>Cisco switch management with knowledge of IOS</w:t>
            </w:r>
            <w:r w:rsidR="00015E79" w:rsidRPr="00823EE3">
              <w:rPr>
                <w:rFonts w:cstheme="minorHAnsi"/>
                <w:sz w:val="20"/>
                <w:szCs w:val="20"/>
              </w:rPr>
              <w:t>.</w:t>
            </w:r>
          </w:p>
          <w:p w14:paraId="0B486E70" w14:textId="42906028" w:rsidR="00B10BCE" w:rsidRPr="00823EE3" w:rsidRDefault="00375A22" w:rsidP="00B10BCE">
            <w:pPr>
              <w:pStyle w:val="ListParagraph"/>
              <w:numPr>
                <w:ilvl w:val="0"/>
                <w:numId w:val="2"/>
              </w:numPr>
              <w:jc w:val="both"/>
              <w:rPr>
                <w:sz w:val="20"/>
                <w:szCs w:val="20"/>
              </w:rPr>
            </w:pPr>
            <w:r w:rsidRPr="00823EE3">
              <w:rPr>
                <w:rFonts w:cstheme="minorHAnsi"/>
                <w:sz w:val="20"/>
                <w:szCs w:val="20"/>
              </w:rPr>
              <w:t xml:space="preserve">Firewalls </w:t>
            </w:r>
            <w:r w:rsidRPr="00823EE3">
              <w:rPr>
                <w:sz w:val="20"/>
                <w:szCs w:val="20"/>
              </w:rPr>
              <w:t>with knowledge</w:t>
            </w:r>
            <w:r w:rsidR="00165BB9" w:rsidRPr="00823EE3">
              <w:rPr>
                <w:sz w:val="20"/>
                <w:szCs w:val="20"/>
              </w:rPr>
              <w:t xml:space="preserve"> of</w:t>
            </w:r>
            <w:r w:rsidRPr="00823EE3">
              <w:rPr>
                <w:sz w:val="20"/>
                <w:szCs w:val="20"/>
              </w:rPr>
              <w:t xml:space="preserve"> firewall rules and VPN’s</w:t>
            </w:r>
            <w:r w:rsidR="00015E79" w:rsidRPr="00823EE3">
              <w:rPr>
                <w:sz w:val="20"/>
                <w:szCs w:val="20"/>
              </w:rPr>
              <w:t>.</w:t>
            </w:r>
          </w:p>
          <w:p w14:paraId="34115319" w14:textId="5C04FC6D" w:rsidR="00A125DA" w:rsidRPr="00823EE3" w:rsidRDefault="00B10BCE" w:rsidP="00B10BCE">
            <w:pPr>
              <w:pStyle w:val="ListParagraph"/>
              <w:numPr>
                <w:ilvl w:val="0"/>
                <w:numId w:val="2"/>
              </w:numPr>
              <w:jc w:val="both"/>
              <w:rPr>
                <w:sz w:val="20"/>
                <w:szCs w:val="20"/>
              </w:rPr>
            </w:pPr>
            <w:r w:rsidRPr="00823EE3">
              <w:rPr>
                <w:sz w:val="20"/>
                <w:szCs w:val="20"/>
              </w:rPr>
              <w:t>Internet connection management.</w:t>
            </w:r>
          </w:p>
          <w:p w14:paraId="17ADABB1" w14:textId="0573A7D5" w:rsidR="00375A22" w:rsidRPr="00823EE3" w:rsidRDefault="00156857" w:rsidP="00F103CE">
            <w:pPr>
              <w:pStyle w:val="ListParagraph"/>
              <w:numPr>
                <w:ilvl w:val="0"/>
                <w:numId w:val="2"/>
              </w:numPr>
              <w:jc w:val="both"/>
              <w:rPr>
                <w:sz w:val="20"/>
                <w:szCs w:val="20"/>
              </w:rPr>
            </w:pPr>
            <w:r w:rsidRPr="00823EE3">
              <w:rPr>
                <w:sz w:val="20"/>
                <w:szCs w:val="20"/>
              </w:rPr>
              <w:t>P</w:t>
            </w:r>
            <w:r w:rsidR="00375A22" w:rsidRPr="00823EE3">
              <w:rPr>
                <w:sz w:val="20"/>
                <w:szCs w:val="20"/>
              </w:rPr>
              <w:t>hysical connectivity of networks to include Etherne</w:t>
            </w:r>
            <w:r w:rsidRPr="00823EE3">
              <w:rPr>
                <w:sz w:val="20"/>
                <w:szCs w:val="20"/>
              </w:rPr>
              <w:t xml:space="preserve">t and </w:t>
            </w:r>
            <w:r w:rsidR="00CB375E" w:rsidRPr="00823EE3">
              <w:rPr>
                <w:sz w:val="20"/>
                <w:szCs w:val="20"/>
              </w:rPr>
              <w:t>F</w:t>
            </w:r>
            <w:r w:rsidRPr="00823EE3">
              <w:rPr>
                <w:sz w:val="20"/>
                <w:szCs w:val="20"/>
              </w:rPr>
              <w:t>ibre optic</w:t>
            </w:r>
            <w:r w:rsidR="00CB375E" w:rsidRPr="00823EE3">
              <w:rPr>
                <w:sz w:val="20"/>
                <w:szCs w:val="20"/>
              </w:rPr>
              <w:t>.</w:t>
            </w:r>
          </w:p>
          <w:p w14:paraId="7CA07552" w14:textId="142BAD19" w:rsidR="00375A22" w:rsidRPr="00823EE3" w:rsidRDefault="00015E79" w:rsidP="00A20F94">
            <w:pPr>
              <w:pStyle w:val="ListParagraph"/>
              <w:numPr>
                <w:ilvl w:val="0"/>
                <w:numId w:val="2"/>
              </w:numPr>
              <w:jc w:val="both"/>
              <w:rPr>
                <w:sz w:val="20"/>
                <w:szCs w:val="20"/>
              </w:rPr>
            </w:pPr>
            <w:r w:rsidRPr="00823EE3">
              <w:rPr>
                <w:sz w:val="20"/>
                <w:szCs w:val="20"/>
              </w:rPr>
              <w:t>Demonstratable</w:t>
            </w:r>
            <w:r w:rsidR="00375A22" w:rsidRPr="00823EE3">
              <w:rPr>
                <w:sz w:val="20"/>
                <w:szCs w:val="20"/>
              </w:rPr>
              <w:t xml:space="preserve"> diagnostic skills </w:t>
            </w:r>
            <w:r w:rsidRPr="00823EE3">
              <w:rPr>
                <w:sz w:val="20"/>
                <w:szCs w:val="20"/>
              </w:rPr>
              <w:t>in networking</w:t>
            </w:r>
            <w:r w:rsidR="00936CA5" w:rsidRPr="00823EE3">
              <w:rPr>
                <w:sz w:val="20"/>
                <w:szCs w:val="20"/>
              </w:rPr>
              <w:t>.</w:t>
            </w:r>
          </w:p>
          <w:p w14:paraId="6A9C6315" w14:textId="06973957" w:rsidR="00F3604C" w:rsidRPr="00823EE3" w:rsidRDefault="00F3604C" w:rsidP="00A20F94">
            <w:pPr>
              <w:pStyle w:val="ListParagraph"/>
              <w:numPr>
                <w:ilvl w:val="0"/>
                <w:numId w:val="2"/>
              </w:numPr>
              <w:jc w:val="both"/>
              <w:rPr>
                <w:sz w:val="20"/>
                <w:szCs w:val="20"/>
              </w:rPr>
            </w:pPr>
            <w:r w:rsidRPr="00823EE3">
              <w:rPr>
                <w:sz w:val="20"/>
                <w:szCs w:val="20"/>
              </w:rPr>
              <w:t>Wi</w:t>
            </w:r>
            <w:r w:rsidR="0014376A" w:rsidRPr="00823EE3">
              <w:rPr>
                <w:sz w:val="20"/>
                <w:szCs w:val="20"/>
              </w:rPr>
              <w:t>-F</w:t>
            </w:r>
            <w:r w:rsidRPr="00823EE3">
              <w:rPr>
                <w:sz w:val="20"/>
                <w:szCs w:val="20"/>
              </w:rPr>
              <w:t xml:space="preserve">i </w:t>
            </w:r>
            <w:r w:rsidR="0014376A" w:rsidRPr="00823EE3">
              <w:rPr>
                <w:sz w:val="20"/>
                <w:szCs w:val="20"/>
              </w:rPr>
              <w:t>diagnostics</w:t>
            </w:r>
            <w:r w:rsidRPr="00823EE3">
              <w:rPr>
                <w:sz w:val="20"/>
                <w:szCs w:val="20"/>
              </w:rPr>
              <w:t xml:space="preserve">, installation and </w:t>
            </w:r>
            <w:r w:rsidR="0014376A" w:rsidRPr="00823EE3">
              <w:rPr>
                <w:sz w:val="20"/>
                <w:szCs w:val="20"/>
              </w:rPr>
              <w:t>systems management.</w:t>
            </w:r>
          </w:p>
          <w:p w14:paraId="75BC1940" w14:textId="68BB995D" w:rsidR="00936CA5" w:rsidRPr="00823EE3" w:rsidRDefault="00936CA5" w:rsidP="00936CA5">
            <w:pPr>
              <w:jc w:val="both"/>
              <w:rPr>
                <w:sz w:val="20"/>
                <w:szCs w:val="20"/>
              </w:rPr>
            </w:pPr>
            <w:r w:rsidRPr="00823EE3">
              <w:rPr>
                <w:sz w:val="20"/>
                <w:szCs w:val="20"/>
              </w:rPr>
              <w:t>Windows</w:t>
            </w:r>
          </w:p>
          <w:p w14:paraId="32C1CAB1" w14:textId="0B491680" w:rsidR="00375A22" w:rsidRPr="00823EE3" w:rsidRDefault="00A125DA" w:rsidP="00F862BC">
            <w:pPr>
              <w:pStyle w:val="ListParagraph"/>
              <w:numPr>
                <w:ilvl w:val="0"/>
                <w:numId w:val="2"/>
              </w:numPr>
              <w:jc w:val="both"/>
              <w:rPr>
                <w:sz w:val="20"/>
                <w:szCs w:val="20"/>
              </w:rPr>
            </w:pPr>
            <w:r w:rsidRPr="00823EE3">
              <w:rPr>
                <w:sz w:val="20"/>
                <w:szCs w:val="20"/>
              </w:rPr>
              <w:t>W</w:t>
            </w:r>
            <w:r w:rsidR="00375A22" w:rsidRPr="00823EE3">
              <w:rPr>
                <w:sz w:val="20"/>
                <w:szCs w:val="20"/>
              </w:rPr>
              <w:t>indows Server domain environment</w:t>
            </w:r>
          </w:p>
          <w:p w14:paraId="4F89C489" w14:textId="24BF879E" w:rsidR="00375A22" w:rsidRPr="00823EE3" w:rsidRDefault="00A125DA" w:rsidP="00296714">
            <w:pPr>
              <w:pStyle w:val="ListParagraph"/>
              <w:numPr>
                <w:ilvl w:val="0"/>
                <w:numId w:val="2"/>
              </w:numPr>
              <w:jc w:val="both"/>
              <w:rPr>
                <w:sz w:val="20"/>
                <w:szCs w:val="20"/>
              </w:rPr>
            </w:pPr>
            <w:r w:rsidRPr="00823EE3">
              <w:rPr>
                <w:sz w:val="20"/>
                <w:szCs w:val="20"/>
              </w:rPr>
              <w:t>E</w:t>
            </w:r>
            <w:r w:rsidR="00375A22" w:rsidRPr="00823EE3">
              <w:rPr>
                <w:sz w:val="20"/>
                <w:szCs w:val="20"/>
              </w:rPr>
              <w:t>xtensive experience of the following Microsoft systems: Windows Server 2008/2012</w:t>
            </w:r>
            <w:r w:rsidR="00952A56" w:rsidRPr="00823EE3">
              <w:rPr>
                <w:sz w:val="20"/>
                <w:szCs w:val="20"/>
              </w:rPr>
              <w:t>/2016</w:t>
            </w:r>
            <w:r w:rsidR="00375A22" w:rsidRPr="00823EE3">
              <w:rPr>
                <w:sz w:val="20"/>
                <w:szCs w:val="20"/>
              </w:rPr>
              <w:t xml:space="preserve">, Active Directory, Office365 with Exchange and Azure </w:t>
            </w:r>
            <w:r w:rsidR="00952A56" w:rsidRPr="00823EE3">
              <w:rPr>
                <w:sz w:val="20"/>
                <w:szCs w:val="20"/>
              </w:rPr>
              <w:t>Synchronization</w:t>
            </w:r>
            <w:r w:rsidR="00375A22" w:rsidRPr="00823EE3">
              <w:rPr>
                <w:sz w:val="20"/>
                <w:szCs w:val="20"/>
              </w:rPr>
              <w:t xml:space="preserve">, IIS, </w:t>
            </w:r>
            <w:r w:rsidR="00952A56" w:rsidRPr="00823EE3">
              <w:rPr>
                <w:sz w:val="20"/>
                <w:szCs w:val="20"/>
              </w:rPr>
              <w:t>PowerShell</w:t>
            </w:r>
            <w:r w:rsidR="00375A22" w:rsidRPr="00823EE3">
              <w:rPr>
                <w:sz w:val="20"/>
                <w:szCs w:val="20"/>
              </w:rPr>
              <w:t>, DNS, Group policy and SharePoint</w:t>
            </w:r>
            <w:r w:rsidRPr="00823EE3">
              <w:rPr>
                <w:sz w:val="20"/>
                <w:szCs w:val="20"/>
              </w:rPr>
              <w:t xml:space="preserve"> </w:t>
            </w:r>
            <w:r w:rsidRPr="00823EE3">
              <w:rPr>
                <w:rFonts w:cstheme="minorHAnsi"/>
                <w:sz w:val="20"/>
                <w:szCs w:val="20"/>
              </w:rPr>
              <w:t>(E)</w:t>
            </w:r>
          </w:p>
          <w:p w14:paraId="52FBCBA4" w14:textId="139F2493" w:rsidR="00375A22" w:rsidRPr="00823EE3" w:rsidRDefault="00375A22" w:rsidP="00375A22">
            <w:pPr>
              <w:jc w:val="both"/>
              <w:rPr>
                <w:sz w:val="20"/>
                <w:szCs w:val="20"/>
              </w:rPr>
            </w:pPr>
            <w:r w:rsidRPr="00823EE3">
              <w:rPr>
                <w:sz w:val="20"/>
                <w:szCs w:val="20"/>
              </w:rPr>
              <w:t>Virtualisation</w:t>
            </w:r>
            <w:r w:rsidR="00C826E4" w:rsidRPr="00823EE3">
              <w:rPr>
                <w:sz w:val="20"/>
                <w:szCs w:val="20"/>
              </w:rPr>
              <w:t xml:space="preserve"> and Backups</w:t>
            </w:r>
          </w:p>
          <w:p w14:paraId="20C02CDE" w14:textId="4A3C2AF1" w:rsidR="00375A22" w:rsidRPr="00823EE3" w:rsidRDefault="00F87CA8" w:rsidP="00A125DA">
            <w:pPr>
              <w:pStyle w:val="ListParagraph"/>
              <w:numPr>
                <w:ilvl w:val="0"/>
                <w:numId w:val="2"/>
              </w:numPr>
              <w:jc w:val="both"/>
              <w:rPr>
                <w:rFonts w:cstheme="minorHAnsi"/>
                <w:sz w:val="20"/>
                <w:szCs w:val="20"/>
              </w:rPr>
            </w:pPr>
            <w:r w:rsidRPr="00823EE3">
              <w:rPr>
                <w:rFonts w:cstheme="minorHAnsi"/>
                <w:sz w:val="20"/>
                <w:szCs w:val="20"/>
              </w:rPr>
              <w:t xml:space="preserve">VMWare </w:t>
            </w:r>
            <w:r w:rsidR="00375A22" w:rsidRPr="00823EE3">
              <w:rPr>
                <w:rFonts w:cstheme="minorHAnsi"/>
                <w:sz w:val="20"/>
                <w:szCs w:val="20"/>
              </w:rPr>
              <w:t>ESXi</w:t>
            </w:r>
          </w:p>
          <w:p w14:paraId="078615C5" w14:textId="77777777" w:rsidR="00375A22" w:rsidRPr="00823EE3" w:rsidRDefault="00375A22" w:rsidP="00A125DA">
            <w:pPr>
              <w:pStyle w:val="ListParagraph"/>
              <w:numPr>
                <w:ilvl w:val="0"/>
                <w:numId w:val="2"/>
              </w:numPr>
              <w:jc w:val="both"/>
              <w:rPr>
                <w:rFonts w:cstheme="minorHAnsi"/>
                <w:sz w:val="20"/>
                <w:szCs w:val="20"/>
              </w:rPr>
            </w:pPr>
            <w:r w:rsidRPr="00823EE3">
              <w:rPr>
                <w:rFonts w:cstheme="minorHAnsi"/>
                <w:sz w:val="20"/>
                <w:szCs w:val="20"/>
              </w:rPr>
              <w:t>Virtual Centre Server</w:t>
            </w:r>
            <w:r w:rsidR="00A125DA" w:rsidRPr="00823EE3">
              <w:rPr>
                <w:rFonts w:cstheme="minorHAnsi"/>
                <w:sz w:val="20"/>
                <w:szCs w:val="20"/>
              </w:rPr>
              <w:t xml:space="preserve"> (E)</w:t>
            </w:r>
          </w:p>
          <w:p w14:paraId="3DFDE73B" w14:textId="12FB49B7" w:rsidR="00375A22" w:rsidRPr="00823EE3" w:rsidRDefault="00F87CA8" w:rsidP="00A125DA">
            <w:pPr>
              <w:pStyle w:val="ListParagraph"/>
              <w:numPr>
                <w:ilvl w:val="0"/>
                <w:numId w:val="2"/>
              </w:numPr>
              <w:jc w:val="both"/>
              <w:rPr>
                <w:rFonts w:cstheme="minorHAnsi"/>
                <w:sz w:val="20"/>
                <w:szCs w:val="20"/>
              </w:rPr>
            </w:pPr>
            <w:r w:rsidRPr="00823EE3">
              <w:rPr>
                <w:rFonts w:cstheme="minorHAnsi"/>
                <w:sz w:val="20"/>
                <w:szCs w:val="20"/>
              </w:rPr>
              <w:t>Veeam, Barracuda or other backup systems</w:t>
            </w:r>
          </w:p>
          <w:p w14:paraId="7A9E6F4B" w14:textId="460D5BFC" w:rsidR="00952A56" w:rsidRPr="00823EE3" w:rsidRDefault="009C2291" w:rsidP="00375A22">
            <w:pPr>
              <w:jc w:val="both"/>
              <w:rPr>
                <w:sz w:val="20"/>
                <w:szCs w:val="20"/>
              </w:rPr>
            </w:pPr>
            <w:r w:rsidRPr="00823EE3">
              <w:rPr>
                <w:sz w:val="20"/>
                <w:szCs w:val="20"/>
              </w:rPr>
              <w:t>Ha</w:t>
            </w:r>
            <w:r w:rsidR="00287783" w:rsidRPr="00823EE3">
              <w:rPr>
                <w:sz w:val="20"/>
                <w:szCs w:val="20"/>
              </w:rPr>
              <w:t>r</w:t>
            </w:r>
            <w:r w:rsidRPr="00823EE3">
              <w:rPr>
                <w:sz w:val="20"/>
                <w:szCs w:val="20"/>
              </w:rPr>
              <w:t>dware</w:t>
            </w:r>
          </w:p>
          <w:p w14:paraId="24C15E82" w14:textId="60C10EA9" w:rsidR="00A125DA" w:rsidRPr="00823EE3" w:rsidRDefault="00375A22" w:rsidP="00692A7A">
            <w:pPr>
              <w:pStyle w:val="ListParagraph"/>
              <w:numPr>
                <w:ilvl w:val="0"/>
                <w:numId w:val="2"/>
              </w:numPr>
              <w:jc w:val="both"/>
              <w:rPr>
                <w:rFonts w:cstheme="minorHAnsi"/>
                <w:sz w:val="20"/>
                <w:szCs w:val="20"/>
              </w:rPr>
            </w:pPr>
            <w:r w:rsidRPr="00823EE3">
              <w:rPr>
                <w:rFonts w:cstheme="minorHAnsi"/>
                <w:sz w:val="20"/>
                <w:szCs w:val="20"/>
              </w:rPr>
              <w:t>Server Hardware, Sans and fibre connectivity</w:t>
            </w:r>
          </w:p>
          <w:p w14:paraId="295357DA" w14:textId="2915D807" w:rsidR="00A125DA" w:rsidRPr="00823EE3" w:rsidRDefault="00FC5C80" w:rsidP="000D308A">
            <w:pPr>
              <w:pStyle w:val="ListParagraph"/>
              <w:numPr>
                <w:ilvl w:val="0"/>
                <w:numId w:val="2"/>
              </w:numPr>
              <w:jc w:val="both"/>
              <w:rPr>
                <w:rFonts w:cstheme="minorHAnsi"/>
                <w:sz w:val="20"/>
                <w:szCs w:val="20"/>
              </w:rPr>
            </w:pPr>
            <w:r w:rsidRPr="00823EE3">
              <w:rPr>
                <w:rFonts w:cstheme="minorHAnsi"/>
                <w:sz w:val="20"/>
                <w:szCs w:val="20"/>
              </w:rPr>
              <w:t>I</w:t>
            </w:r>
            <w:r w:rsidR="00375A22" w:rsidRPr="00823EE3">
              <w:rPr>
                <w:rFonts w:cstheme="minorHAnsi"/>
                <w:sz w:val="20"/>
                <w:szCs w:val="20"/>
              </w:rPr>
              <w:t>maging software for client device management</w:t>
            </w:r>
            <w:r w:rsidR="00165BB9" w:rsidRPr="00823EE3">
              <w:rPr>
                <w:rFonts w:cstheme="minorHAnsi"/>
                <w:sz w:val="20"/>
                <w:szCs w:val="20"/>
              </w:rPr>
              <w:t xml:space="preserve"> </w:t>
            </w:r>
            <w:r w:rsidR="00375A22" w:rsidRPr="00823EE3">
              <w:rPr>
                <w:rFonts w:cstheme="minorHAnsi"/>
                <w:sz w:val="20"/>
                <w:szCs w:val="20"/>
              </w:rPr>
              <w:t>ideally, System Centre Configuration Manager</w:t>
            </w:r>
            <w:r w:rsidR="00287783" w:rsidRPr="00823EE3">
              <w:rPr>
                <w:rFonts w:cstheme="minorHAnsi"/>
                <w:sz w:val="20"/>
                <w:szCs w:val="20"/>
              </w:rPr>
              <w:t>.</w:t>
            </w:r>
            <w:r w:rsidR="00A125DA" w:rsidRPr="00823EE3">
              <w:rPr>
                <w:rFonts w:cstheme="minorHAnsi"/>
                <w:sz w:val="20"/>
                <w:szCs w:val="20"/>
              </w:rPr>
              <w:t xml:space="preserve"> </w:t>
            </w:r>
          </w:p>
          <w:p w14:paraId="671AF39B" w14:textId="688229EF" w:rsidR="00375A22" w:rsidRPr="00823EE3" w:rsidRDefault="00375A22" w:rsidP="00542408">
            <w:pPr>
              <w:pStyle w:val="ListParagraph"/>
              <w:numPr>
                <w:ilvl w:val="0"/>
                <w:numId w:val="2"/>
              </w:numPr>
              <w:jc w:val="both"/>
              <w:rPr>
                <w:sz w:val="20"/>
                <w:szCs w:val="20"/>
              </w:rPr>
            </w:pPr>
            <w:r w:rsidRPr="00823EE3">
              <w:rPr>
                <w:rFonts w:cstheme="minorHAnsi"/>
                <w:sz w:val="20"/>
                <w:szCs w:val="20"/>
              </w:rPr>
              <w:t>Broad IT experience in MS Windows and Apple environments and typical office and other client device applications</w:t>
            </w:r>
            <w:r w:rsidR="00A125DA" w:rsidRPr="00823EE3">
              <w:rPr>
                <w:rFonts w:cstheme="minorHAnsi"/>
                <w:sz w:val="20"/>
                <w:szCs w:val="20"/>
              </w:rPr>
              <w:t xml:space="preserve"> (E)</w:t>
            </w:r>
            <w:r w:rsidRPr="00823EE3">
              <w:rPr>
                <w:rFonts w:cstheme="minorHAnsi"/>
                <w:sz w:val="20"/>
                <w:szCs w:val="20"/>
              </w:rPr>
              <w:t>.</w:t>
            </w:r>
          </w:p>
        </w:tc>
      </w:tr>
      <w:tr w:rsidR="00375A22" w:rsidRPr="00823EE3" w14:paraId="7F8E536D" w14:textId="77777777" w:rsidTr="00375A22">
        <w:tc>
          <w:tcPr>
            <w:tcW w:w="2103" w:type="dxa"/>
            <w:gridSpan w:val="2"/>
            <w:shd w:val="clear" w:color="auto" w:fill="A7E4FF"/>
          </w:tcPr>
          <w:p w14:paraId="7A1CE24F" w14:textId="20C3188B" w:rsidR="00375A22" w:rsidRPr="00823EE3" w:rsidRDefault="00375A22" w:rsidP="00375A22">
            <w:pPr>
              <w:rPr>
                <w:sz w:val="20"/>
                <w:szCs w:val="20"/>
              </w:rPr>
            </w:pPr>
            <w:r w:rsidRPr="00823EE3">
              <w:rPr>
                <w:sz w:val="20"/>
                <w:szCs w:val="20"/>
              </w:rPr>
              <w:t>Personal skills and attributes</w:t>
            </w:r>
          </w:p>
        </w:tc>
        <w:tc>
          <w:tcPr>
            <w:tcW w:w="6913" w:type="dxa"/>
          </w:tcPr>
          <w:p w14:paraId="1572CC1A" w14:textId="4594F492"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Experience of technically complex ICT problem solving and fault resolution</w:t>
            </w:r>
          </w:p>
          <w:p w14:paraId="700CB9CA" w14:textId="77777777"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Experience of providing high quality customer care in person, over the phone and through digital communication.</w:t>
            </w:r>
          </w:p>
          <w:p w14:paraId="33406B00" w14:textId="77777777"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A keen understanding of the latest ICT issues, skills and products.</w:t>
            </w:r>
          </w:p>
          <w:p w14:paraId="4955B923" w14:textId="77777777"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Able to take ownership of a problem and see it through to a conclusion.</w:t>
            </w:r>
          </w:p>
          <w:p w14:paraId="78AC6142" w14:textId="77777777"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Communicate well verbally with all levels of staff and students.</w:t>
            </w:r>
          </w:p>
          <w:p w14:paraId="081C1040" w14:textId="77777777"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Ability to create and maintain IT related documentation.</w:t>
            </w:r>
          </w:p>
          <w:p w14:paraId="48690269" w14:textId="06398A7A" w:rsidR="00FB3C0D" w:rsidRPr="00823EE3" w:rsidRDefault="00FC5FA8" w:rsidP="00542408">
            <w:pPr>
              <w:pStyle w:val="ListParagraph"/>
              <w:numPr>
                <w:ilvl w:val="0"/>
                <w:numId w:val="2"/>
              </w:numPr>
              <w:jc w:val="both"/>
              <w:rPr>
                <w:sz w:val="20"/>
                <w:szCs w:val="20"/>
              </w:rPr>
            </w:pPr>
            <w:r w:rsidRPr="00823EE3">
              <w:rPr>
                <w:rFonts w:cstheme="minorHAnsi"/>
                <w:sz w:val="20"/>
                <w:szCs w:val="20"/>
              </w:rPr>
              <w:t>Organized, methodical and thorough.</w:t>
            </w:r>
          </w:p>
        </w:tc>
      </w:tr>
      <w:tr w:rsidR="005F30C1" w:rsidRPr="00823EE3" w14:paraId="7A96AB58" w14:textId="77777777" w:rsidTr="00375A22">
        <w:tc>
          <w:tcPr>
            <w:tcW w:w="9016" w:type="dxa"/>
            <w:gridSpan w:val="3"/>
            <w:shd w:val="clear" w:color="auto" w:fill="A7E4FF"/>
          </w:tcPr>
          <w:p w14:paraId="56DC14D9" w14:textId="77777777" w:rsidR="005F30C1" w:rsidRPr="00823EE3" w:rsidRDefault="005F30C1" w:rsidP="005F30C1">
            <w:pPr>
              <w:jc w:val="center"/>
              <w:rPr>
                <w:b/>
                <w:sz w:val="20"/>
                <w:szCs w:val="20"/>
              </w:rPr>
            </w:pPr>
            <w:r w:rsidRPr="00823EE3">
              <w:rPr>
                <w:b/>
                <w:sz w:val="20"/>
                <w:szCs w:val="20"/>
              </w:rPr>
              <w:t>References and Pre-employment Checks</w:t>
            </w:r>
          </w:p>
          <w:p w14:paraId="5418B28E" w14:textId="77777777" w:rsidR="00DB5DD0" w:rsidRPr="00823EE3" w:rsidRDefault="00DB5DD0" w:rsidP="00DB5DD0">
            <w:pPr>
              <w:jc w:val="center"/>
              <w:rPr>
                <w:i/>
                <w:sz w:val="20"/>
                <w:szCs w:val="20"/>
              </w:rPr>
            </w:pPr>
            <w:r w:rsidRPr="00823EE3">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w:t>
            </w:r>
            <w:r w:rsidR="006E61DD" w:rsidRPr="00823EE3">
              <w:rPr>
                <w:i/>
                <w:sz w:val="20"/>
                <w:szCs w:val="20"/>
              </w:rPr>
              <w:t xml:space="preserve">and </w:t>
            </w:r>
            <w:r w:rsidRPr="00823EE3">
              <w:rPr>
                <w:i/>
                <w:sz w:val="20"/>
                <w:szCs w:val="20"/>
              </w:rPr>
              <w:t xml:space="preserve">outcomes on all </w:t>
            </w:r>
            <w:r w:rsidR="006E61DD" w:rsidRPr="00823EE3">
              <w:rPr>
                <w:i/>
                <w:sz w:val="20"/>
                <w:szCs w:val="20"/>
              </w:rPr>
              <w:t xml:space="preserve">necessary pre-employment checks </w:t>
            </w:r>
            <w:r w:rsidRPr="00823EE3">
              <w:rPr>
                <w:i/>
                <w:sz w:val="20"/>
                <w:szCs w:val="20"/>
              </w:rPr>
              <w:t xml:space="preserve">including DBS records and establishing the right to work in the UK.  </w:t>
            </w:r>
            <w:r w:rsidR="006E61DD" w:rsidRPr="00823EE3">
              <w:rPr>
                <w:i/>
                <w:sz w:val="20"/>
                <w:szCs w:val="20"/>
              </w:rPr>
              <w:t>S</w:t>
            </w:r>
            <w:r w:rsidRPr="00823EE3">
              <w:rPr>
                <w:i/>
                <w:sz w:val="20"/>
                <w:szCs w:val="20"/>
              </w:rPr>
              <w:t xml:space="preserve">ome or all of these checks </w:t>
            </w:r>
            <w:r w:rsidR="006E61DD" w:rsidRPr="00823EE3">
              <w:rPr>
                <w:i/>
                <w:sz w:val="20"/>
                <w:szCs w:val="20"/>
              </w:rPr>
              <w:t>may</w:t>
            </w:r>
            <w:r w:rsidRPr="00823EE3">
              <w:rPr>
                <w:i/>
                <w:sz w:val="20"/>
                <w:szCs w:val="20"/>
              </w:rPr>
              <w:t xml:space="preserve"> have been undertaken before an offer is made.</w:t>
            </w:r>
          </w:p>
          <w:p w14:paraId="5286D6BD" w14:textId="77777777" w:rsidR="00DB5DD0" w:rsidRPr="00823EE3" w:rsidRDefault="00DB5DD0" w:rsidP="00DB5DD0">
            <w:pPr>
              <w:jc w:val="center"/>
              <w:rPr>
                <w:i/>
                <w:sz w:val="20"/>
                <w:szCs w:val="20"/>
              </w:rPr>
            </w:pPr>
          </w:p>
          <w:p w14:paraId="19E8F2BE" w14:textId="77777777" w:rsidR="00DB5DD0" w:rsidRPr="00823EE3" w:rsidRDefault="00DB5DD0" w:rsidP="00DB5DD0">
            <w:pPr>
              <w:jc w:val="center"/>
              <w:rPr>
                <w:i/>
                <w:sz w:val="20"/>
                <w:szCs w:val="20"/>
              </w:rPr>
            </w:pPr>
            <w:r w:rsidRPr="00823EE3">
              <w:rPr>
                <w:i/>
                <w:sz w:val="20"/>
                <w:szCs w:val="20"/>
              </w:rPr>
              <w:t>Under the National Minimum Standards for Boarding Schools, we are required to follow the guidance in Keeping Children Safe in Education and undertake additional checks on employees.</w:t>
            </w:r>
          </w:p>
          <w:p w14:paraId="18B533F3" w14:textId="77777777" w:rsidR="006A7F66" w:rsidRPr="00823EE3" w:rsidRDefault="006A7F66" w:rsidP="00DB5DD0">
            <w:pPr>
              <w:jc w:val="center"/>
              <w:rPr>
                <w:i/>
                <w:sz w:val="20"/>
                <w:szCs w:val="20"/>
              </w:rPr>
            </w:pPr>
          </w:p>
        </w:tc>
      </w:tr>
      <w:tr w:rsidR="005F30C1" w:rsidRPr="00823EE3" w14:paraId="06115EFC" w14:textId="77777777" w:rsidTr="00375A22">
        <w:tc>
          <w:tcPr>
            <w:tcW w:w="1696" w:type="dxa"/>
            <w:shd w:val="clear" w:color="auto" w:fill="A7E4FF"/>
          </w:tcPr>
          <w:p w14:paraId="01384669" w14:textId="77777777" w:rsidR="005F30C1" w:rsidRPr="00823EE3" w:rsidRDefault="00DB5DD0" w:rsidP="007579B5">
            <w:pPr>
              <w:rPr>
                <w:sz w:val="20"/>
                <w:szCs w:val="20"/>
              </w:rPr>
            </w:pPr>
            <w:r w:rsidRPr="00823EE3">
              <w:rPr>
                <w:sz w:val="20"/>
                <w:szCs w:val="20"/>
              </w:rPr>
              <w:t>References</w:t>
            </w:r>
          </w:p>
        </w:tc>
        <w:tc>
          <w:tcPr>
            <w:tcW w:w="7320" w:type="dxa"/>
            <w:gridSpan w:val="2"/>
          </w:tcPr>
          <w:p w14:paraId="65298CF4" w14:textId="3DD4002C" w:rsidR="00DB5DD0" w:rsidRPr="00823EE3" w:rsidRDefault="00DB5DD0" w:rsidP="00542408">
            <w:pPr>
              <w:rPr>
                <w:sz w:val="20"/>
                <w:szCs w:val="20"/>
              </w:rPr>
            </w:pPr>
            <w:r w:rsidRPr="00823EE3">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rsidRPr="00823EE3">
              <w:rPr>
                <w:sz w:val="20"/>
                <w:szCs w:val="20"/>
              </w:rPr>
              <w:t xml:space="preserve">  Please ensure referees know they will be contacted and will respond promptly.</w:t>
            </w:r>
          </w:p>
        </w:tc>
      </w:tr>
      <w:tr w:rsidR="005F30C1" w:rsidRPr="00823EE3" w14:paraId="141D6FC8" w14:textId="77777777" w:rsidTr="00375A22">
        <w:tc>
          <w:tcPr>
            <w:tcW w:w="1696" w:type="dxa"/>
            <w:shd w:val="clear" w:color="auto" w:fill="A7E4FF"/>
          </w:tcPr>
          <w:p w14:paraId="3323F4B2" w14:textId="3D6DF16F" w:rsidR="00256677" w:rsidRPr="00823EE3" w:rsidRDefault="000B6351" w:rsidP="00542408">
            <w:pPr>
              <w:rPr>
                <w:sz w:val="20"/>
                <w:szCs w:val="20"/>
              </w:rPr>
            </w:pPr>
            <w:r w:rsidRPr="00823EE3">
              <w:rPr>
                <w:sz w:val="20"/>
                <w:szCs w:val="20"/>
              </w:rPr>
              <w:t xml:space="preserve">Identity, </w:t>
            </w:r>
            <w:r w:rsidR="00256677" w:rsidRPr="00823EE3">
              <w:rPr>
                <w:sz w:val="20"/>
                <w:szCs w:val="20"/>
              </w:rPr>
              <w:t>right to work</w:t>
            </w:r>
            <w:r w:rsidRPr="00823EE3">
              <w:rPr>
                <w:sz w:val="20"/>
                <w:szCs w:val="20"/>
              </w:rPr>
              <w:t xml:space="preserve"> and qualifications</w:t>
            </w:r>
          </w:p>
        </w:tc>
        <w:tc>
          <w:tcPr>
            <w:tcW w:w="7320" w:type="dxa"/>
            <w:gridSpan w:val="2"/>
          </w:tcPr>
          <w:p w14:paraId="056F2650" w14:textId="77777777" w:rsidR="005F30C1" w:rsidRPr="00823EE3" w:rsidRDefault="000B6351" w:rsidP="000B6351">
            <w:pPr>
              <w:rPr>
                <w:sz w:val="20"/>
                <w:szCs w:val="20"/>
              </w:rPr>
            </w:pPr>
            <w:r w:rsidRPr="00823EE3">
              <w:rPr>
                <w:sz w:val="20"/>
                <w:szCs w:val="20"/>
              </w:rPr>
              <w:t>Original documents confirming proof of identity,</w:t>
            </w:r>
            <w:r w:rsidR="00E12978" w:rsidRPr="00823EE3">
              <w:rPr>
                <w:sz w:val="20"/>
                <w:szCs w:val="20"/>
              </w:rPr>
              <w:t xml:space="preserve"> right to work in the UK</w:t>
            </w:r>
            <w:r w:rsidRPr="00823EE3">
              <w:rPr>
                <w:sz w:val="20"/>
                <w:szCs w:val="20"/>
              </w:rPr>
              <w:t xml:space="preserve"> and relevant qualifications will be required.</w:t>
            </w:r>
          </w:p>
        </w:tc>
      </w:tr>
      <w:tr w:rsidR="005F30C1" w:rsidRPr="00823EE3" w14:paraId="7FA0CC59" w14:textId="77777777" w:rsidTr="00375A22">
        <w:tc>
          <w:tcPr>
            <w:tcW w:w="1696" w:type="dxa"/>
            <w:shd w:val="clear" w:color="auto" w:fill="A7E4FF"/>
          </w:tcPr>
          <w:p w14:paraId="4855FF48" w14:textId="77777777" w:rsidR="005F30C1" w:rsidRPr="00823EE3" w:rsidRDefault="00256677" w:rsidP="007579B5">
            <w:pPr>
              <w:rPr>
                <w:sz w:val="20"/>
                <w:szCs w:val="20"/>
              </w:rPr>
            </w:pPr>
            <w:r w:rsidRPr="00823EE3">
              <w:rPr>
                <w:sz w:val="20"/>
                <w:szCs w:val="20"/>
              </w:rPr>
              <w:lastRenderedPageBreak/>
              <w:t>Police checks / DBS</w:t>
            </w:r>
          </w:p>
        </w:tc>
        <w:tc>
          <w:tcPr>
            <w:tcW w:w="7320" w:type="dxa"/>
            <w:gridSpan w:val="2"/>
          </w:tcPr>
          <w:p w14:paraId="262F4CC4" w14:textId="77777777" w:rsidR="005F30C1" w:rsidRPr="00823EE3" w:rsidRDefault="00256677" w:rsidP="000B6351">
            <w:pPr>
              <w:rPr>
                <w:sz w:val="20"/>
                <w:szCs w:val="20"/>
              </w:rPr>
            </w:pPr>
            <w:r w:rsidRPr="00823EE3">
              <w:rPr>
                <w:sz w:val="20"/>
                <w:szCs w:val="20"/>
              </w:rPr>
              <w:t xml:space="preserve">Police checks / Disclosure and Barring Service checks will also be undertaken for which employees / prospective employees are required to provide information and consent.  </w:t>
            </w:r>
            <w:r w:rsidR="000B6351" w:rsidRPr="00823EE3">
              <w:rPr>
                <w:sz w:val="20"/>
                <w:szCs w:val="20"/>
              </w:rPr>
              <w:t xml:space="preserve">Candidates who have lived and worked abroad in the last five years will be required to seek good conduct references, or the equivalent, from the countries in which they worked, as a </w:t>
            </w:r>
            <w:r w:rsidR="000B6351" w:rsidRPr="00823EE3">
              <w:rPr>
                <w:i/>
                <w:sz w:val="20"/>
                <w:szCs w:val="20"/>
              </w:rPr>
              <w:t>pre-requisite</w:t>
            </w:r>
            <w:r w:rsidR="000B6351" w:rsidRPr="00823EE3">
              <w:rPr>
                <w:sz w:val="20"/>
                <w:szCs w:val="20"/>
              </w:rPr>
              <w:t xml:space="preserve"> of employment.  </w:t>
            </w:r>
          </w:p>
        </w:tc>
      </w:tr>
      <w:tr w:rsidR="005F30C1" w:rsidRPr="00823EE3" w14:paraId="12E4E6CF" w14:textId="77777777" w:rsidTr="00375A22">
        <w:tc>
          <w:tcPr>
            <w:tcW w:w="1696" w:type="dxa"/>
            <w:shd w:val="clear" w:color="auto" w:fill="A7E4FF"/>
          </w:tcPr>
          <w:p w14:paraId="56CC67AB" w14:textId="77777777" w:rsidR="005F30C1" w:rsidRPr="00823EE3" w:rsidRDefault="00256677" w:rsidP="007579B5">
            <w:pPr>
              <w:rPr>
                <w:sz w:val="20"/>
                <w:szCs w:val="20"/>
              </w:rPr>
            </w:pPr>
            <w:r w:rsidRPr="00823EE3">
              <w:rPr>
                <w:sz w:val="20"/>
                <w:szCs w:val="20"/>
              </w:rPr>
              <w:t>Health questionnaire</w:t>
            </w:r>
          </w:p>
        </w:tc>
        <w:tc>
          <w:tcPr>
            <w:tcW w:w="7320" w:type="dxa"/>
            <w:gridSpan w:val="2"/>
          </w:tcPr>
          <w:p w14:paraId="7AB1F657" w14:textId="77777777" w:rsidR="005F30C1" w:rsidRPr="00823EE3" w:rsidRDefault="00256677" w:rsidP="007579B5">
            <w:pPr>
              <w:rPr>
                <w:sz w:val="20"/>
                <w:szCs w:val="20"/>
              </w:rPr>
            </w:pPr>
            <w:r w:rsidRPr="00823EE3">
              <w:rPr>
                <w:sz w:val="20"/>
                <w:szCs w:val="20"/>
              </w:rPr>
              <w:t>Satisfactory completion of a health questionnaire</w:t>
            </w:r>
            <w:r w:rsidR="00E12978" w:rsidRPr="00823EE3">
              <w:rPr>
                <w:sz w:val="20"/>
                <w:szCs w:val="20"/>
              </w:rPr>
              <w:t>.</w:t>
            </w:r>
          </w:p>
          <w:p w14:paraId="1844650A" w14:textId="77777777" w:rsidR="00256677" w:rsidRPr="00823EE3" w:rsidRDefault="00256677" w:rsidP="007579B5">
            <w:pPr>
              <w:rPr>
                <w:sz w:val="20"/>
                <w:szCs w:val="20"/>
              </w:rPr>
            </w:pPr>
          </w:p>
        </w:tc>
      </w:tr>
      <w:tr w:rsidR="005F30C1" w:rsidRPr="00823EE3" w14:paraId="50AAD785" w14:textId="77777777" w:rsidTr="00375A22">
        <w:tc>
          <w:tcPr>
            <w:tcW w:w="1696" w:type="dxa"/>
            <w:shd w:val="clear" w:color="auto" w:fill="A7E4FF"/>
          </w:tcPr>
          <w:p w14:paraId="7277532F" w14:textId="77777777" w:rsidR="005F30C1" w:rsidRPr="00823EE3" w:rsidRDefault="00256677" w:rsidP="007579B5">
            <w:pPr>
              <w:rPr>
                <w:sz w:val="20"/>
                <w:szCs w:val="20"/>
              </w:rPr>
            </w:pPr>
            <w:r w:rsidRPr="00823EE3">
              <w:rPr>
                <w:sz w:val="20"/>
                <w:szCs w:val="20"/>
              </w:rPr>
              <w:t>Prohibition order checks</w:t>
            </w:r>
          </w:p>
        </w:tc>
        <w:tc>
          <w:tcPr>
            <w:tcW w:w="7320" w:type="dxa"/>
            <w:gridSpan w:val="2"/>
          </w:tcPr>
          <w:p w14:paraId="66BF36EC" w14:textId="77777777" w:rsidR="005F30C1" w:rsidRPr="00823EE3" w:rsidRDefault="00E12978" w:rsidP="007579B5">
            <w:pPr>
              <w:rPr>
                <w:sz w:val="20"/>
                <w:szCs w:val="20"/>
              </w:rPr>
            </w:pPr>
            <w:r w:rsidRPr="00823EE3">
              <w:rPr>
                <w:sz w:val="20"/>
                <w:szCs w:val="20"/>
              </w:rPr>
              <w:t xml:space="preserve">Prohibition order checks will be carried out for </w:t>
            </w:r>
            <w:r w:rsidR="0087397A" w:rsidRPr="00823EE3">
              <w:rPr>
                <w:sz w:val="20"/>
                <w:szCs w:val="20"/>
              </w:rPr>
              <w:t xml:space="preserve">all </w:t>
            </w:r>
            <w:r w:rsidRPr="00823EE3">
              <w:rPr>
                <w:sz w:val="20"/>
                <w:szCs w:val="20"/>
              </w:rPr>
              <w:t>teaching positions.</w:t>
            </w:r>
          </w:p>
        </w:tc>
      </w:tr>
      <w:tr w:rsidR="00256677" w:rsidRPr="00823EE3" w14:paraId="224764BF" w14:textId="77777777" w:rsidTr="00375A22">
        <w:tc>
          <w:tcPr>
            <w:tcW w:w="9016" w:type="dxa"/>
            <w:gridSpan w:val="3"/>
            <w:shd w:val="clear" w:color="auto" w:fill="A7E4FF"/>
          </w:tcPr>
          <w:p w14:paraId="36778573" w14:textId="77777777" w:rsidR="00256677" w:rsidRPr="00823EE3" w:rsidRDefault="00256677" w:rsidP="00256677">
            <w:pPr>
              <w:jc w:val="center"/>
              <w:rPr>
                <w:b/>
                <w:sz w:val="20"/>
                <w:szCs w:val="20"/>
              </w:rPr>
            </w:pPr>
            <w:r w:rsidRPr="00823EE3">
              <w:rPr>
                <w:b/>
                <w:sz w:val="20"/>
                <w:szCs w:val="20"/>
              </w:rPr>
              <w:t>HOW TO APPLY</w:t>
            </w:r>
          </w:p>
        </w:tc>
      </w:tr>
      <w:tr w:rsidR="00256677" w:rsidRPr="00823EE3" w14:paraId="543974C4" w14:textId="77777777" w:rsidTr="00375A22">
        <w:tc>
          <w:tcPr>
            <w:tcW w:w="1696" w:type="dxa"/>
            <w:shd w:val="clear" w:color="auto" w:fill="A7E4FF"/>
          </w:tcPr>
          <w:p w14:paraId="27F0B04E" w14:textId="77777777" w:rsidR="00256677" w:rsidRPr="00823EE3" w:rsidRDefault="00256677" w:rsidP="007579B5">
            <w:pPr>
              <w:rPr>
                <w:sz w:val="20"/>
                <w:szCs w:val="20"/>
              </w:rPr>
            </w:pPr>
            <w:r w:rsidRPr="00823EE3">
              <w:rPr>
                <w:sz w:val="20"/>
                <w:szCs w:val="20"/>
              </w:rPr>
              <w:t>Applications</w:t>
            </w:r>
          </w:p>
        </w:tc>
        <w:tc>
          <w:tcPr>
            <w:tcW w:w="7320" w:type="dxa"/>
            <w:gridSpan w:val="2"/>
          </w:tcPr>
          <w:p w14:paraId="57A86DA9" w14:textId="77777777" w:rsidR="00256677" w:rsidRPr="00823EE3" w:rsidRDefault="00256677" w:rsidP="007579B5">
            <w:pPr>
              <w:rPr>
                <w:sz w:val="20"/>
                <w:szCs w:val="20"/>
              </w:rPr>
            </w:pPr>
            <w:r w:rsidRPr="00823EE3">
              <w:rPr>
                <w:sz w:val="20"/>
                <w:szCs w:val="20"/>
              </w:rPr>
              <w:t xml:space="preserve">Applications must be made using the College’s standard application form which can be found on the College website at </w:t>
            </w:r>
            <w:hyperlink r:id="rId11" w:history="1">
              <w:r w:rsidR="006E521F" w:rsidRPr="00823EE3">
                <w:rPr>
                  <w:rStyle w:val="Hyperlink"/>
                  <w:rFonts w:cs="Arial"/>
                  <w:sz w:val="20"/>
                  <w:szCs w:val="20"/>
                </w:rPr>
                <w:t>www.stclares.ac.uk/recruitment</w:t>
              </w:r>
            </w:hyperlink>
            <w:r w:rsidR="006E521F" w:rsidRPr="00823EE3">
              <w:rPr>
                <w:rFonts w:cs="Arial"/>
                <w:sz w:val="20"/>
                <w:szCs w:val="20"/>
              </w:rPr>
              <w:t>.</w:t>
            </w:r>
          </w:p>
          <w:p w14:paraId="7383D79D" w14:textId="77777777" w:rsidR="000F0935" w:rsidRPr="00823EE3" w:rsidRDefault="000F0935" w:rsidP="000F0935">
            <w:pPr>
              <w:rPr>
                <w:sz w:val="20"/>
                <w:szCs w:val="20"/>
              </w:rPr>
            </w:pPr>
          </w:p>
          <w:p w14:paraId="23F39F78" w14:textId="77777777" w:rsidR="000F0935" w:rsidRPr="00823EE3" w:rsidRDefault="000F0935" w:rsidP="000F0935">
            <w:pPr>
              <w:rPr>
                <w:sz w:val="20"/>
                <w:szCs w:val="20"/>
              </w:rPr>
            </w:pPr>
            <w:r w:rsidRPr="00823EE3">
              <w:rPr>
                <w:sz w:val="20"/>
                <w:szCs w:val="20"/>
              </w:rPr>
              <w:t>CVs will only be accepted if accompanied by a St Clare’s application form.</w:t>
            </w:r>
          </w:p>
        </w:tc>
      </w:tr>
      <w:tr w:rsidR="00256677" w:rsidRPr="00823EE3" w14:paraId="69FDF6AD" w14:textId="77777777" w:rsidTr="00375A22">
        <w:tc>
          <w:tcPr>
            <w:tcW w:w="1696" w:type="dxa"/>
            <w:shd w:val="clear" w:color="auto" w:fill="A7E4FF"/>
          </w:tcPr>
          <w:p w14:paraId="3B41698E" w14:textId="77777777" w:rsidR="00256677" w:rsidRPr="00823EE3" w:rsidRDefault="00256677" w:rsidP="007579B5">
            <w:pPr>
              <w:rPr>
                <w:sz w:val="20"/>
                <w:szCs w:val="20"/>
              </w:rPr>
            </w:pPr>
            <w:r w:rsidRPr="00823EE3">
              <w:rPr>
                <w:sz w:val="20"/>
                <w:szCs w:val="20"/>
              </w:rPr>
              <w:t>Email</w:t>
            </w:r>
          </w:p>
        </w:tc>
        <w:tc>
          <w:tcPr>
            <w:tcW w:w="7320" w:type="dxa"/>
            <w:gridSpan w:val="2"/>
          </w:tcPr>
          <w:p w14:paraId="577B4B12" w14:textId="77777777" w:rsidR="00256677" w:rsidRPr="00823EE3" w:rsidRDefault="000F0935" w:rsidP="007579B5">
            <w:pPr>
              <w:rPr>
                <w:sz w:val="20"/>
                <w:szCs w:val="20"/>
              </w:rPr>
            </w:pPr>
            <w:r w:rsidRPr="00823EE3">
              <w:rPr>
                <w:sz w:val="20"/>
                <w:szCs w:val="20"/>
              </w:rPr>
              <w:t>Applications should</w:t>
            </w:r>
            <w:r w:rsidR="00256677" w:rsidRPr="00823EE3">
              <w:rPr>
                <w:sz w:val="20"/>
                <w:szCs w:val="20"/>
              </w:rPr>
              <w:t xml:space="preserve"> be submitted by email to </w:t>
            </w:r>
            <w:hyperlink r:id="rId12" w:history="1">
              <w:r w:rsidR="00256677" w:rsidRPr="00823EE3">
                <w:rPr>
                  <w:rStyle w:val="Hyperlink"/>
                  <w:sz w:val="20"/>
                  <w:szCs w:val="20"/>
                </w:rPr>
                <w:t>recruitment@stclares.ac.uk</w:t>
              </w:r>
            </w:hyperlink>
          </w:p>
          <w:p w14:paraId="2FFBCD41" w14:textId="77777777" w:rsidR="000F0935" w:rsidRPr="00823EE3" w:rsidRDefault="000F0935" w:rsidP="007579B5">
            <w:pPr>
              <w:rPr>
                <w:sz w:val="20"/>
                <w:szCs w:val="20"/>
              </w:rPr>
            </w:pPr>
          </w:p>
        </w:tc>
      </w:tr>
      <w:tr w:rsidR="00256677" w:rsidRPr="00823EE3" w14:paraId="7F8642DD" w14:textId="77777777" w:rsidTr="00375A22">
        <w:tc>
          <w:tcPr>
            <w:tcW w:w="1696" w:type="dxa"/>
            <w:shd w:val="clear" w:color="auto" w:fill="A7E4FF"/>
          </w:tcPr>
          <w:p w14:paraId="6B1478A7" w14:textId="77777777" w:rsidR="00256677" w:rsidRPr="00823EE3" w:rsidRDefault="000F0935" w:rsidP="007579B5">
            <w:pPr>
              <w:rPr>
                <w:sz w:val="20"/>
                <w:szCs w:val="20"/>
              </w:rPr>
            </w:pPr>
            <w:r w:rsidRPr="00823EE3">
              <w:rPr>
                <w:sz w:val="20"/>
                <w:szCs w:val="20"/>
              </w:rPr>
              <w:t>Contact us</w:t>
            </w:r>
          </w:p>
        </w:tc>
        <w:tc>
          <w:tcPr>
            <w:tcW w:w="7320" w:type="dxa"/>
            <w:gridSpan w:val="2"/>
          </w:tcPr>
          <w:p w14:paraId="0B658E51" w14:textId="77777777" w:rsidR="00F4715B" w:rsidRPr="00823EE3" w:rsidRDefault="00F4715B" w:rsidP="00F4715B">
            <w:pPr>
              <w:rPr>
                <w:sz w:val="20"/>
                <w:szCs w:val="20"/>
              </w:rPr>
            </w:pPr>
            <w:r w:rsidRPr="00823EE3">
              <w:rPr>
                <w:sz w:val="20"/>
                <w:szCs w:val="20"/>
              </w:rPr>
              <w:t xml:space="preserve">Email: </w:t>
            </w:r>
            <w:hyperlink r:id="rId13" w:history="1">
              <w:r w:rsidR="000F0935" w:rsidRPr="00823EE3">
                <w:rPr>
                  <w:rStyle w:val="Hyperlink"/>
                  <w:sz w:val="20"/>
                  <w:szCs w:val="20"/>
                </w:rPr>
                <w:t>recruitment@stclares.ac.uk</w:t>
              </w:r>
            </w:hyperlink>
          </w:p>
          <w:p w14:paraId="52115F6A" w14:textId="77777777" w:rsidR="000F0935" w:rsidRPr="00823EE3" w:rsidRDefault="000F0935" w:rsidP="00F4715B">
            <w:pPr>
              <w:rPr>
                <w:sz w:val="20"/>
                <w:szCs w:val="20"/>
              </w:rPr>
            </w:pPr>
            <w:r w:rsidRPr="00823EE3">
              <w:rPr>
                <w:sz w:val="20"/>
                <w:szCs w:val="20"/>
              </w:rPr>
              <w:t xml:space="preserve">Tel: </w:t>
            </w:r>
            <w:r w:rsidR="00F4715B" w:rsidRPr="00823EE3">
              <w:rPr>
                <w:sz w:val="20"/>
                <w:szCs w:val="20"/>
              </w:rPr>
              <w:t xml:space="preserve">    </w:t>
            </w:r>
            <w:r w:rsidRPr="00823EE3">
              <w:rPr>
                <w:sz w:val="20"/>
                <w:szCs w:val="20"/>
              </w:rPr>
              <w:t>01865 552031</w:t>
            </w:r>
          </w:p>
        </w:tc>
      </w:tr>
      <w:tr w:rsidR="00256677" w:rsidRPr="00823EE3" w14:paraId="32AA99BE" w14:textId="77777777" w:rsidTr="00823EE3">
        <w:trPr>
          <w:trHeight w:val="643"/>
        </w:trPr>
        <w:tc>
          <w:tcPr>
            <w:tcW w:w="1696" w:type="dxa"/>
            <w:shd w:val="clear" w:color="auto" w:fill="A7E4FF"/>
          </w:tcPr>
          <w:p w14:paraId="5CC024ED" w14:textId="77777777" w:rsidR="00256677" w:rsidRPr="00823EE3" w:rsidRDefault="000F0935" w:rsidP="007579B5">
            <w:pPr>
              <w:rPr>
                <w:sz w:val="20"/>
                <w:szCs w:val="20"/>
              </w:rPr>
            </w:pPr>
            <w:r w:rsidRPr="00823EE3">
              <w:rPr>
                <w:sz w:val="20"/>
                <w:szCs w:val="20"/>
              </w:rPr>
              <w:t>Deadline for applications</w:t>
            </w:r>
          </w:p>
        </w:tc>
        <w:tc>
          <w:tcPr>
            <w:tcW w:w="7320" w:type="dxa"/>
            <w:gridSpan w:val="2"/>
          </w:tcPr>
          <w:p w14:paraId="52556FB0" w14:textId="44CE802F" w:rsidR="00256677" w:rsidRPr="00823EE3" w:rsidRDefault="00321295" w:rsidP="007579B5">
            <w:pPr>
              <w:rPr>
                <w:b/>
                <w:sz w:val="20"/>
                <w:szCs w:val="20"/>
              </w:rPr>
            </w:pPr>
            <w:r>
              <w:rPr>
                <w:b/>
                <w:sz w:val="20"/>
                <w:szCs w:val="20"/>
              </w:rPr>
              <w:t>This role will close once a suitable applicant is appointed</w:t>
            </w:r>
            <w:bookmarkStart w:id="0" w:name="_GoBack"/>
            <w:bookmarkEnd w:id="0"/>
          </w:p>
        </w:tc>
      </w:tr>
      <w:tr w:rsidR="00256677" w:rsidRPr="00823EE3" w14:paraId="280283EC" w14:textId="77777777" w:rsidTr="00375A22">
        <w:tc>
          <w:tcPr>
            <w:tcW w:w="1696" w:type="dxa"/>
            <w:shd w:val="clear" w:color="auto" w:fill="A7E4FF"/>
          </w:tcPr>
          <w:p w14:paraId="55D8C997" w14:textId="77777777" w:rsidR="00256677" w:rsidRPr="00823EE3" w:rsidRDefault="000F0935" w:rsidP="007579B5">
            <w:pPr>
              <w:rPr>
                <w:sz w:val="20"/>
                <w:szCs w:val="20"/>
              </w:rPr>
            </w:pPr>
            <w:r w:rsidRPr="00823EE3">
              <w:rPr>
                <w:sz w:val="20"/>
                <w:szCs w:val="20"/>
              </w:rPr>
              <w:t>Interviews</w:t>
            </w:r>
          </w:p>
        </w:tc>
        <w:tc>
          <w:tcPr>
            <w:tcW w:w="7320" w:type="dxa"/>
            <w:gridSpan w:val="2"/>
          </w:tcPr>
          <w:p w14:paraId="3B46D913" w14:textId="77777777" w:rsidR="000F0935" w:rsidRPr="00823EE3" w:rsidRDefault="000F0935" w:rsidP="007579B5">
            <w:pPr>
              <w:rPr>
                <w:sz w:val="20"/>
                <w:szCs w:val="20"/>
              </w:rPr>
            </w:pPr>
            <w:r w:rsidRPr="00823EE3">
              <w:rPr>
                <w:sz w:val="20"/>
                <w:szCs w:val="20"/>
              </w:rPr>
              <w:t>The interview process will include some testing of key attributes.</w:t>
            </w:r>
          </w:p>
        </w:tc>
      </w:tr>
    </w:tbl>
    <w:p w14:paraId="038BBC4B" w14:textId="77777777" w:rsidR="00256677" w:rsidRPr="007579B5" w:rsidRDefault="00256677" w:rsidP="007579B5"/>
    <w:sectPr w:rsidR="00256677" w:rsidRPr="007579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C28FE" w14:textId="77777777" w:rsidR="00EC7B0B" w:rsidRDefault="00EC7B0B" w:rsidP="006A7F66">
      <w:pPr>
        <w:spacing w:after="0" w:line="240" w:lineRule="auto"/>
      </w:pPr>
      <w:r>
        <w:separator/>
      </w:r>
    </w:p>
  </w:endnote>
  <w:endnote w:type="continuationSeparator" w:id="0">
    <w:p w14:paraId="65D0F489" w14:textId="77777777" w:rsidR="00EC7B0B" w:rsidRDefault="00EC7B0B"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14:paraId="25715BCA" w14:textId="77777777" w:rsidR="006A7F66" w:rsidRDefault="006A7F66">
        <w:pPr>
          <w:pStyle w:val="Footer"/>
          <w:jc w:val="center"/>
        </w:pPr>
        <w:r>
          <w:fldChar w:fldCharType="begin"/>
        </w:r>
        <w:r>
          <w:instrText xml:space="preserve"> PAGE   \* MERGEFORMAT </w:instrText>
        </w:r>
        <w:r>
          <w:fldChar w:fldCharType="separate"/>
        </w:r>
        <w:r w:rsidR="00E618D9">
          <w:rPr>
            <w:noProof/>
          </w:rPr>
          <w:t>6</w:t>
        </w:r>
        <w:r>
          <w:rPr>
            <w:noProof/>
          </w:rPr>
          <w:fldChar w:fldCharType="end"/>
        </w:r>
      </w:p>
    </w:sdtContent>
  </w:sdt>
  <w:p w14:paraId="08DB1101"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2978D" w14:textId="77777777" w:rsidR="00EC7B0B" w:rsidRDefault="00EC7B0B" w:rsidP="006A7F66">
      <w:pPr>
        <w:spacing w:after="0" w:line="240" w:lineRule="auto"/>
      </w:pPr>
      <w:r>
        <w:separator/>
      </w:r>
    </w:p>
  </w:footnote>
  <w:footnote w:type="continuationSeparator" w:id="0">
    <w:p w14:paraId="068EF34E" w14:textId="77777777" w:rsidR="00EC7B0B" w:rsidRDefault="00EC7B0B"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358B" w14:textId="0AF3A591" w:rsidR="005E2D13" w:rsidRDefault="005E2D13" w:rsidP="005E2D13">
    <w:pPr>
      <w:pStyle w:val="Header"/>
      <w:jc w:val="center"/>
    </w:pPr>
    <w:r w:rsidRPr="000B5F0F">
      <w:rPr>
        <w:noProof/>
        <w:lang w:eastAsia="en-GB"/>
      </w:rPr>
      <w:drawing>
        <wp:inline distT="0" distB="0" distL="0" distR="0" wp14:anchorId="40236B4A" wp14:editId="29D7D7E4">
          <wp:extent cx="1571625" cy="666750"/>
          <wp:effectExtent l="0" t="0" r="9525" b="0"/>
          <wp:docPr id="1" name="Picture 1"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308"/>
    <w:multiLevelType w:val="hybridMultilevel"/>
    <w:tmpl w:val="82DCA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852667"/>
    <w:multiLevelType w:val="hybridMultilevel"/>
    <w:tmpl w:val="F7A86B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854DD"/>
    <w:multiLevelType w:val="hybridMultilevel"/>
    <w:tmpl w:val="BA98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6053D"/>
    <w:multiLevelType w:val="hybridMultilevel"/>
    <w:tmpl w:val="2A94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36B66"/>
    <w:multiLevelType w:val="hybridMultilevel"/>
    <w:tmpl w:val="D2A2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D7A09"/>
    <w:multiLevelType w:val="hybridMultilevel"/>
    <w:tmpl w:val="E608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E418D"/>
    <w:multiLevelType w:val="hybridMultilevel"/>
    <w:tmpl w:val="0F6A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422B91"/>
    <w:multiLevelType w:val="hybridMultilevel"/>
    <w:tmpl w:val="18D6463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55277B0A"/>
    <w:multiLevelType w:val="hybridMultilevel"/>
    <w:tmpl w:val="F1C6E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953BE1"/>
    <w:multiLevelType w:val="hybridMultilevel"/>
    <w:tmpl w:val="57CED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E80E60"/>
    <w:multiLevelType w:val="hybridMultilevel"/>
    <w:tmpl w:val="33BA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038A5"/>
    <w:multiLevelType w:val="hybridMultilevel"/>
    <w:tmpl w:val="B610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4208E"/>
    <w:multiLevelType w:val="hybridMultilevel"/>
    <w:tmpl w:val="4290F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12"/>
  </w:num>
  <w:num w:numId="6">
    <w:abstractNumId w:val="1"/>
  </w:num>
  <w:num w:numId="7">
    <w:abstractNumId w:val="7"/>
  </w:num>
  <w:num w:numId="8">
    <w:abstractNumId w:val="3"/>
  </w:num>
  <w:num w:numId="9">
    <w:abstractNumId w:val="11"/>
  </w:num>
  <w:num w:numId="10">
    <w:abstractNumId w:val="10"/>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10FB7"/>
    <w:rsid w:val="00014C33"/>
    <w:rsid w:val="00015E79"/>
    <w:rsid w:val="0003384A"/>
    <w:rsid w:val="00044DC6"/>
    <w:rsid w:val="00051657"/>
    <w:rsid w:val="00066A7F"/>
    <w:rsid w:val="00076F60"/>
    <w:rsid w:val="00092C5C"/>
    <w:rsid w:val="00093246"/>
    <w:rsid w:val="000B23AE"/>
    <w:rsid w:val="000B6351"/>
    <w:rsid w:val="000C7FB1"/>
    <w:rsid w:val="000D1C16"/>
    <w:rsid w:val="000D6683"/>
    <w:rsid w:val="000E2F76"/>
    <w:rsid w:val="000E3F0F"/>
    <w:rsid w:val="000F0935"/>
    <w:rsid w:val="000F228C"/>
    <w:rsid w:val="000F253E"/>
    <w:rsid w:val="00112082"/>
    <w:rsid w:val="0011589E"/>
    <w:rsid w:val="0013130D"/>
    <w:rsid w:val="001425E1"/>
    <w:rsid w:val="0014376A"/>
    <w:rsid w:val="00146EED"/>
    <w:rsid w:val="00156857"/>
    <w:rsid w:val="00165A7C"/>
    <w:rsid w:val="00165BB9"/>
    <w:rsid w:val="00171F5D"/>
    <w:rsid w:val="00173B1E"/>
    <w:rsid w:val="00173EFD"/>
    <w:rsid w:val="00196B5F"/>
    <w:rsid w:val="001B33B6"/>
    <w:rsid w:val="001C0D8F"/>
    <w:rsid w:val="001C290C"/>
    <w:rsid w:val="001C3C89"/>
    <w:rsid w:val="001F7EFE"/>
    <w:rsid w:val="002143C8"/>
    <w:rsid w:val="00234B62"/>
    <w:rsid w:val="00237BDB"/>
    <w:rsid w:val="002505E1"/>
    <w:rsid w:val="002530E7"/>
    <w:rsid w:val="00256677"/>
    <w:rsid w:val="00287783"/>
    <w:rsid w:val="00293BAB"/>
    <w:rsid w:val="002A120F"/>
    <w:rsid w:val="002B0CCB"/>
    <w:rsid w:val="002B55C0"/>
    <w:rsid w:val="002B7845"/>
    <w:rsid w:val="002C213B"/>
    <w:rsid w:val="002C31C4"/>
    <w:rsid w:val="00301FF8"/>
    <w:rsid w:val="003129AC"/>
    <w:rsid w:val="003148A6"/>
    <w:rsid w:val="00321295"/>
    <w:rsid w:val="00323E39"/>
    <w:rsid w:val="00343B21"/>
    <w:rsid w:val="00345B6E"/>
    <w:rsid w:val="00353E26"/>
    <w:rsid w:val="00356997"/>
    <w:rsid w:val="003626A2"/>
    <w:rsid w:val="00364F6D"/>
    <w:rsid w:val="00374CCF"/>
    <w:rsid w:val="00375A22"/>
    <w:rsid w:val="003872CC"/>
    <w:rsid w:val="0039364D"/>
    <w:rsid w:val="003A472A"/>
    <w:rsid w:val="003C05F5"/>
    <w:rsid w:val="003D0487"/>
    <w:rsid w:val="003D248D"/>
    <w:rsid w:val="003D7688"/>
    <w:rsid w:val="003E6810"/>
    <w:rsid w:val="004174FA"/>
    <w:rsid w:val="00425656"/>
    <w:rsid w:val="0047376C"/>
    <w:rsid w:val="00480EF9"/>
    <w:rsid w:val="00485094"/>
    <w:rsid w:val="00485C04"/>
    <w:rsid w:val="004A1C93"/>
    <w:rsid w:val="004A4D60"/>
    <w:rsid w:val="004D051B"/>
    <w:rsid w:val="0050562E"/>
    <w:rsid w:val="0052509C"/>
    <w:rsid w:val="00542408"/>
    <w:rsid w:val="0055606F"/>
    <w:rsid w:val="005567D4"/>
    <w:rsid w:val="00576B6B"/>
    <w:rsid w:val="00586996"/>
    <w:rsid w:val="0059052E"/>
    <w:rsid w:val="005944EF"/>
    <w:rsid w:val="005A31B9"/>
    <w:rsid w:val="005C0976"/>
    <w:rsid w:val="005C2841"/>
    <w:rsid w:val="005D0DEE"/>
    <w:rsid w:val="005E2D13"/>
    <w:rsid w:val="005F01E0"/>
    <w:rsid w:val="005F0DC1"/>
    <w:rsid w:val="005F30C1"/>
    <w:rsid w:val="005F3803"/>
    <w:rsid w:val="005F6635"/>
    <w:rsid w:val="00603D79"/>
    <w:rsid w:val="00614869"/>
    <w:rsid w:val="00615D2E"/>
    <w:rsid w:val="006241B1"/>
    <w:rsid w:val="00636E8B"/>
    <w:rsid w:val="00654C1E"/>
    <w:rsid w:val="0068098B"/>
    <w:rsid w:val="00684B43"/>
    <w:rsid w:val="006A0E09"/>
    <w:rsid w:val="006A7F66"/>
    <w:rsid w:val="006C77EB"/>
    <w:rsid w:val="006C7A26"/>
    <w:rsid w:val="006D45A8"/>
    <w:rsid w:val="006E09C2"/>
    <w:rsid w:val="006E2269"/>
    <w:rsid w:val="006E521F"/>
    <w:rsid w:val="006E61DD"/>
    <w:rsid w:val="006F0827"/>
    <w:rsid w:val="00700679"/>
    <w:rsid w:val="00702F27"/>
    <w:rsid w:val="00713504"/>
    <w:rsid w:val="00734D25"/>
    <w:rsid w:val="007402A5"/>
    <w:rsid w:val="00753BCF"/>
    <w:rsid w:val="007572F1"/>
    <w:rsid w:val="007579B5"/>
    <w:rsid w:val="0076043C"/>
    <w:rsid w:val="007761B0"/>
    <w:rsid w:val="00793DE0"/>
    <w:rsid w:val="007A17C4"/>
    <w:rsid w:val="007A2F91"/>
    <w:rsid w:val="007A4A43"/>
    <w:rsid w:val="007A62B5"/>
    <w:rsid w:val="007B4F78"/>
    <w:rsid w:val="007B6217"/>
    <w:rsid w:val="007C038E"/>
    <w:rsid w:val="007D38DD"/>
    <w:rsid w:val="007D4FBF"/>
    <w:rsid w:val="007D7FC5"/>
    <w:rsid w:val="0080158D"/>
    <w:rsid w:val="00806C94"/>
    <w:rsid w:val="0081377A"/>
    <w:rsid w:val="00823EE3"/>
    <w:rsid w:val="0083155F"/>
    <w:rsid w:val="00844FDC"/>
    <w:rsid w:val="0084653F"/>
    <w:rsid w:val="00863471"/>
    <w:rsid w:val="0087397A"/>
    <w:rsid w:val="00891F4A"/>
    <w:rsid w:val="008A04A2"/>
    <w:rsid w:val="008B3DDC"/>
    <w:rsid w:val="008B6A4E"/>
    <w:rsid w:val="008C0EC5"/>
    <w:rsid w:val="008C5A86"/>
    <w:rsid w:val="008F1D46"/>
    <w:rsid w:val="00905B37"/>
    <w:rsid w:val="009162E5"/>
    <w:rsid w:val="0092412E"/>
    <w:rsid w:val="0093471F"/>
    <w:rsid w:val="00936CA5"/>
    <w:rsid w:val="00952A56"/>
    <w:rsid w:val="00964C3F"/>
    <w:rsid w:val="00980479"/>
    <w:rsid w:val="009A0C43"/>
    <w:rsid w:val="009A433D"/>
    <w:rsid w:val="009C1855"/>
    <w:rsid w:val="009C2291"/>
    <w:rsid w:val="009C7BD8"/>
    <w:rsid w:val="009E1918"/>
    <w:rsid w:val="009F18AD"/>
    <w:rsid w:val="00A109F9"/>
    <w:rsid w:val="00A125DA"/>
    <w:rsid w:val="00A12E60"/>
    <w:rsid w:val="00A221B4"/>
    <w:rsid w:val="00A23A57"/>
    <w:rsid w:val="00A309C7"/>
    <w:rsid w:val="00A363C8"/>
    <w:rsid w:val="00A37C51"/>
    <w:rsid w:val="00A52CC5"/>
    <w:rsid w:val="00A541BC"/>
    <w:rsid w:val="00A54324"/>
    <w:rsid w:val="00A73104"/>
    <w:rsid w:val="00A86F8B"/>
    <w:rsid w:val="00AA306C"/>
    <w:rsid w:val="00AC0A3A"/>
    <w:rsid w:val="00AC7668"/>
    <w:rsid w:val="00AD42A4"/>
    <w:rsid w:val="00AF2303"/>
    <w:rsid w:val="00B06E54"/>
    <w:rsid w:val="00B10BCE"/>
    <w:rsid w:val="00B16D9C"/>
    <w:rsid w:val="00B22357"/>
    <w:rsid w:val="00B23C06"/>
    <w:rsid w:val="00B361CD"/>
    <w:rsid w:val="00B443D5"/>
    <w:rsid w:val="00B61E91"/>
    <w:rsid w:val="00B6248A"/>
    <w:rsid w:val="00B64B9B"/>
    <w:rsid w:val="00B66B7B"/>
    <w:rsid w:val="00B74E1D"/>
    <w:rsid w:val="00B7659A"/>
    <w:rsid w:val="00B90BB6"/>
    <w:rsid w:val="00B90D7F"/>
    <w:rsid w:val="00BA4F52"/>
    <w:rsid w:val="00BA58B0"/>
    <w:rsid w:val="00BC2ED0"/>
    <w:rsid w:val="00BC6F3F"/>
    <w:rsid w:val="00BD2811"/>
    <w:rsid w:val="00BD6BC3"/>
    <w:rsid w:val="00BE401B"/>
    <w:rsid w:val="00BF2F9E"/>
    <w:rsid w:val="00BF5FD4"/>
    <w:rsid w:val="00C26916"/>
    <w:rsid w:val="00C30DED"/>
    <w:rsid w:val="00C32C59"/>
    <w:rsid w:val="00C37557"/>
    <w:rsid w:val="00C376AB"/>
    <w:rsid w:val="00C4631F"/>
    <w:rsid w:val="00C52D94"/>
    <w:rsid w:val="00C57E22"/>
    <w:rsid w:val="00C649BB"/>
    <w:rsid w:val="00C65D53"/>
    <w:rsid w:val="00C819E4"/>
    <w:rsid w:val="00C81E76"/>
    <w:rsid w:val="00C826E4"/>
    <w:rsid w:val="00C93C2B"/>
    <w:rsid w:val="00C96147"/>
    <w:rsid w:val="00CB375E"/>
    <w:rsid w:val="00CC066A"/>
    <w:rsid w:val="00CC3FD7"/>
    <w:rsid w:val="00D14267"/>
    <w:rsid w:val="00D22F34"/>
    <w:rsid w:val="00D2372D"/>
    <w:rsid w:val="00D26DF8"/>
    <w:rsid w:val="00D3201A"/>
    <w:rsid w:val="00D43E2B"/>
    <w:rsid w:val="00D77D50"/>
    <w:rsid w:val="00D93B83"/>
    <w:rsid w:val="00D93DF1"/>
    <w:rsid w:val="00DA28A9"/>
    <w:rsid w:val="00DA6D95"/>
    <w:rsid w:val="00DA6DF5"/>
    <w:rsid w:val="00DB5035"/>
    <w:rsid w:val="00DB5DD0"/>
    <w:rsid w:val="00DD294E"/>
    <w:rsid w:val="00DE4820"/>
    <w:rsid w:val="00E12978"/>
    <w:rsid w:val="00E3295A"/>
    <w:rsid w:val="00E33377"/>
    <w:rsid w:val="00E350CB"/>
    <w:rsid w:val="00E43736"/>
    <w:rsid w:val="00E618D9"/>
    <w:rsid w:val="00E731EB"/>
    <w:rsid w:val="00E86319"/>
    <w:rsid w:val="00E90BCC"/>
    <w:rsid w:val="00E94AEF"/>
    <w:rsid w:val="00E97896"/>
    <w:rsid w:val="00EC445D"/>
    <w:rsid w:val="00EC7B0B"/>
    <w:rsid w:val="00EC7D15"/>
    <w:rsid w:val="00ED4CA1"/>
    <w:rsid w:val="00EE24BD"/>
    <w:rsid w:val="00EF2BA7"/>
    <w:rsid w:val="00EF7794"/>
    <w:rsid w:val="00F07A2C"/>
    <w:rsid w:val="00F13BF6"/>
    <w:rsid w:val="00F14060"/>
    <w:rsid w:val="00F16085"/>
    <w:rsid w:val="00F249E9"/>
    <w:rsid w:val="00F32393"/>
    <w:rsid w:val="00F34018"/>
    <w:rsid w:val="00F3567F"/>
    <w:rsid w:val="00F3604C"/>
    <w:rsid w:val="00F4715B"/>
    <w:rsid w:val="00F50E45"/>
    <w:rsid w:val="00F7255B"/>
    <w:rsid w:val="00F87CA8"/>
    <w:rsid w:val="00F916D3"/>
    <w:rsid w:val="00FB0204"/>
    <w:rsid w:val="00FB3C0D"/>
    <w:rsid w:val="00FC31CA"/>
    <w:rsid w:val="00FC5C80"/>
    <w:rsid w:val="00FC5FA8"/>
    <w:rsid w:val="00FD2F8B"/>
    <w:rsid w:val="00FD6D46"/>
    <w:rsid w:val="00FD7AF4"/>
    <w:rsid w:val="00FE7A90"/>
    <w:rsid w:val="00FF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A979"/>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1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character" w:customStyle="1" w:styleId="Heading1Char">
    <w:name w:val="Heading 1 Char"/>
    <w:basedOn w:val="DefaultParagraphFont"/>
    <w:link w:val="Heading1"/>
    <w:uiPriority w:val="9"/>
    <w:rsid w:val="00B361CD"/>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E350CB"/>
    <w:pPr>
      <w:spacing w:after="0" w:line="240" w:lineRule="auto"/>
    </w:pPr>
  </w:style>
  <w:style w:type="paragraph" w:styleId="ListParagraph">
    <w:name w:val="List Paragraph"/>
    <w:basedOn w:val="Normal"/>
    <w:qFormat/>
    <w:rsid w:val="00375A22"/>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hyperlink" Target="mailto:recruitment@stclare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lares.ac.uk/recruit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41DC-8111-4D0E-AC9F-9BFFF2DF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6</cp:revision>
  <cp:lastPrinted>2017-10-05T13:10:00Z</cp:lastPrinted>
  <dcterms:created xsi:type="dcterms:W3CDTF">2020-12-15T15:22:00Z</dcterms:created>
  <dcterms:modified xsi:type="dcterms:W3CDTF">2021-01-19T12:02:00Z</dcterms:modified>
</cp:coreProperties>
</file>