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BC063" w14:textId="77777777" w:rsidR="000453EE" w:rsidRDefault="000453EE" w:rsidP="000453EE">
      <w:pPr>
        <w:jc w:val="center"/>
        <w:rPr>
          <w:rFonts w:asciiTheme="minorHAnsi" w:hAnsiTheme="minorHAnsi" w:cs="Arial"/>
          <w:b/>
          <w:sz w:val="28"/>
          <w:szCs w:val="28"/>
        </w:rPr>
      </w:pPr>
    </w:p>
    <w:p w14:paraId="70B0513B" w14:textId="7C62AC94" w:rsidR="000453EE" w:rsidRDefault="000453EE" w:rsidP="000453EE">
      <w:pPr>
        <w:jc w:val="center"/>
        <w:rPr>
          <w:rFonts w:asciiTheme="minorHAnsi" w:hAnsiTheme="minorHAnsi" w:cs="Arial"/>
          <w:b/>
          <w:sz w:val="28"/>
          <w:szCs w:val="28"/>
        </w:rPr>
      </w:pPr>
      <w:r w:rsidRPr="00DB658F">
        <w:rPr>
          <w:rFonts w:asciiTheme="minorHAnsi" w:hAnsiTheme="minorHAnsi" w:cs="Arial"/>
          <w:b/>
          <w:sz w:val="28"/>
          <w:szCs w:val="28"/>
        </w:rPr>
        <w:t>JOB DESCRIPTION –</w:t>
      </w:r>
      <w:r>
        <w:rPr>
          <w:rFonts w:asciiTheme="minorHAnsi" w:hAnsiTheme="minorHAnsi" w:cs="Arial"/>
          <w:b/>
          <w:sz w:val="28"/>
          <w:szCs w:val="28"/>
        </w:rPr>
        <w:t xml:space="preserve"> </w:t>
      </w:r>
      <w:r w:rsidR="005C17CA">
        <w:rPr>
          <w:rFonts w:asciiTheme="minorHAnsi" w:hAnsiTheme="minorHAnsi" w:cs="Arial"/>
          <w:b/>
          <w:sz w:val="28"/>
          <w:szCs w:val="28"/>
        </w:rPr>
        <w:t xml:space="preserve">RESIDENTIAL </w:t>
      </w:r>
      <w:r>
        <w:rPr>
          <w:rFonts w:asciiTheme="minorHAnsi" w:hAnsiTheme="minorHAnsi" w:cs="Arial"/>
          <w:b/>
          <w:sz w:val="28"/>
          <w:szCs w:val="28"/>
        </w:rPr>
        <w:t xml:space="preserve">ELT INSTRUCTOR </w:t>
      </w:r>
    </w:p>
    <w:p w14:paraId="37293846" w14:textId="5709091F" w:rsidR="000453EE" w:rsidRPr="00DB658F" w:rsidRDefault="000453EE" w:rsidP="000453EE">
      <w:pPr>
        <w:jc w:val="center"/>
        <w:rPr>
          <w:rFonts w:asciiTheme="minorHAnsi" w:hAnsiTheme="minorHAnsi" w:cs="Arial"/>
          <w:b/>
          <w:sz w:val="28"/>
          <w:szCs w:val="28"/>
        </w:rPr>
      </w:pPr>
      <w:r>
        <w:rPr>
          <w:rFonts w:asciiTheme="minorHAnsi" w:hAnsiTheme="minorHAnsi" w:cs="Arial"/>
          <w:b/>
          <w:sz w:val="28"/>
          <w:szCs w:val="28"/>
        </w:rPr>
        <w:t>FOR SPRIN</w:t>
      </w:r>
      <w:r w:rsidR="004B0B8B">
        <w:rPr>
          <w:rFonts w:asciiTheme="minorHAnsi" w:hAnsiTheme="minorHAnsi" w:cs="Arial"/>
          <w:b/>
          <w:sz w:val="28"/>
          <w:szCs w:val="28"/>
        </w:rPr>
        <w:t>G</w:t>
      </w:r>
      <w:r w:rsidR="00FF25B8">
        <w:rPr>
          <w:rFonts w:asciiTheme="minorHAnsi" w:hAnsiTheme="minorHAnsi" w:cs="Arial"/>
          <w:b/>
          <w:sz w:val="28"/>
          <w:szCs w:val="28"/>
        </w:rPr>
        <w:t xml:space="preserve">, </w:t>
      </w:r>
      <w:r>
        <w:rPr>
          <w:rFonts w:asciiTheme="minorHAnsi" w:hAnsiTheme="minorHAnsi" w:cs="Arial"/>
          <w:b/>
          <w:sz w:val="28"/>
          <w:szCs w:val="28"/>
        </w:rPr>
        <w:t xml:space="preserve">SUMMER </w:t>
      </w:r>
      <w:r w:rsidR="00FF25B8">
        <w:rPr>
          <w:rFonts w:asciiTheme="minorHAnsi" w:hAnsiTheme="minorHAnsi" w:cs="Arial"/>
          <w:b/>
          <w:sz w:val="28"/>
          <w:szCs w:val="28"/>
        </w:rPr>
        <w:t xml:space="preserve">&amp; ONLINE </w:t>
      </w:r>
      <w:r>
        <w:rPr>
          <w:rFonts w:asciiTheme="minorHAnsi" w:hAnsiTheme="minorHAnsi" w:cs="Arial"/>
          <w:b/>
          <w:sz w:val="28"/>
          <w:szCs w:val="28"/>
        </w:rPr>
        <w:t>COURSES</w:t>
      </w:r>
    </w:p>
    <w:p w14:paraId="4360A860" w14:textId="77777777" w:rsidR="000453EE" w:rsidRDefault="000453EE" w:rsidP="000453EE">
      <w:pPr>
        <w:jc w:val="center"/>
        <w:rPr>
          <w:rFonts w:asciiTheme="minorHAnsi" w:hAnsiTheme="minorHAnsi" w:cs="Arial"/>
          <w:i/>
          <w:sz w:val="20"/>
        </w:rPr>
      </w:pPr>
      <w:r w:rsidRPr="00DB658F">
        <w:rPr>
          <w:rFonts w:asciiTheme="minorHAnsi" w:hAnsiTheme="minorHAnsi" w:cs="Arial"/>
          <w:i/>
          <w:sz w:val="20"/>
        </w:rPr>
        <w:t xml:space="preserve">Candidates are expected to </w:t>
      </w:r>
      <w:r>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Pr>
          <w:rFonts w:asciiTheme="minorHAnsi" w:hAnsiTheme="minorHAnsi" w:cs="Arial"/>
          <w:i/>
          <w:sz w:val="20"/>
        </w:rPr>
        <w:t xml:space="preserve"> as it</w:t>
      </w:r>
      <w:r w:rsidRPr="00DB658F">
        <w:rPr>
          <w:rFonts w:asciiTheme="minorHAnsi" w:hAnsiTheme="minorHAnsi" w:cs="Arial"/>
          <w:i/>
          <w:sz w:val="20"/>
        </w:rPr>
        <w:t xml:space="preserve"> provides </w:t>
      </w:r>
    </w:p>
    <w:p w14:paraId="6E2847A2" w14:textId="77777777" w:rsidR="000453EE" w:rsidRPr="00DB658F" w:rsidRDefault="000453EE" w:rsidP="000453EE">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1A510D1C" w14:textId="77777777" w:rsidR="000453EE" w:rsidRPr="00DB658F" w:rsidRDefault="000453EE" w:rsidP="000453EE">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832"/>
      </w:tblGrid>
      <w:tr w:rsidR="000453EE" w:rsidRPr="00DB658F" w14:paraId="2A1DA2F4" w14:textId="77777777" w:rsidTr="00485690">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3270BD5F" w14:textId="77777777" w:rsidR="000453EE" w:rsidRPr="009A37FB" w:rsidRDefault="000453EE" w:rsidP="00485690">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Pr="009A37FB">
              <w:rPr>
                <w:rFonts w:asciiTheme="minorHAnsi" w:eastAsiaTheme="minorHAnsi" w:hAnsiTheme="minorHAnsi" w:cstheme="minorBidi"/>
                <w:b/>
                <w:sz w:val="22"/>
                <w:szCs w:val="22"/>
              </w:rPr>
              <w:t>JOB DESCRIPTION</w:t>
            </w:r>
          </w:p>
        </w:tc>
      </w:tr>
      <w:tr w:rsidR="000453EE" w:rsidRPr="00DB658F" w14:paraId="73738B82"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E014262"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Title of Post</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215C77FB" w14:textId="34C57AD1" w:rsidR="000453EE" w:rsidRPr="00376CA6" w:rsidRDefault="005C17CA" w:rsidP="00485690">
            <w:pPr>
              <w:rPr>
                <w:rFonts w:asciiTheme="minorHAnsi" w:eastAsia="Calibri" w:hAnsiTheme="minorHAnsi" w:cstheme="minorHAnsi"/>
                <w:sz w:val="20"/>
              </w:rPr>
            </w:pPr>
            <w:r>
              <w:rPr>
                <w:rFonts w:asciiTheme="minorHAnsi" w:eastAsia="Calibri" w:hAnsiTheme="minorHAnsi" w:cstheme="minorHAnsi"/>
                <w:sz w:val="20"/>
              </w:rPr>
              <w:t xml:space="preserve">Residential </w:t>
            </w:r>
            <w:r w:rsidR="000453EE" w:rsidRPr="00376CA6">
              <w:rPr>
                <w:rFonts w:asciiTheme="minorHAnsi" w:eastAsia="Calibri" w:hAnsiTheme="minorHAnsi" w:cstheme="minorHAnsi"/>
                <w:sz w:val="20"/>
              </w:rPr>
              <w:t>E</w:t>
            </w:r>
            <w:r w:rsidR="000453EE">
              <w:rPr>
                <w:rFonts w:asciiTheme="minorHAnsi" w:eastAsia="Calibri" w:hAnsiTheme="minorHAnsi" w:cstheme="minorHAnsi"/>
                <w:sz w:val="20"/>
              </w:rPr>
              <w:t>LT Instructor for Spring</w:t>
            </w:r>
            <w:r w:rsidR="00FF25B8">
              <w:rPr>
                <w:rFonts w:asciiTheme="minorHAnsi" w:eastAsia="Calibri" w:hAnsiTheme="minorHAnsi" w:cstheme="minorHAnsi"/>
                <w:sz w:val="20"/>
              </w:rPr>
              <w:t xml:space="preserve"> &amp; </w:t>
            </w:r>
            <w:r w:rsidR="000453EE">
              <w:rPr>
                <w:rFonts w:asciiTheme="minorHAnsi" w:eastAsia="Calibri" w:hAnsiTheme="minorHAnsi" w:cstheme="minorHAnsi"/>
                <w:sz w:val="20"/>
              </w:rPr>
              <w:t>Summer Courses</w:t>
            </w:r>
            <w:r w:rsidR="000453EE" w:rsidRPr="00376CA6">
              <w:rPr>
                <w:rFonts w:asciiTheme="minorHAnsi" w:eastAsia="Calibri" w:hAnsiTheme="minorHAnsi" w:cstheme="minorHAnsi"/>
                <w:sz w:val="20"/>
              </w:rPr>
              <w:t xml:space="preserve"> </w:t>
            </w:r>
          </w:p>
        </w:tc>
      </w:tr>
      <w:tr w:rsidR="000453EE" w:rsidRPr="00DB658F" w14:paraId="74C54F5E"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32BBE453"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 xml:space="preserve">Purpose of Role </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6A7C7D45" w14:textId="44DE9DF4" w:rsidR="00ED4051" w:rsidRPr="00ED4051" w:rsidRDefault="00ED4051" w:rsidP="00485690">
            <w:pPr>
              <w:rPr>
                <w:rFonts w:asciiTheme="minorHAnsi" w:eastAsia="Calibri" w:hAnsiTheme="minorHAnsi" w:cstheme="minorHAnsi"/>
                <w:b/>
                <w:bCs/>
                <w:sz w:val="20"/>
              </w:rPr>
            </w:pPr>
            <w:r w:rsidRPr="00ED4051">
              <w:rPr>
                <w:rFonts w:asciiTheme="minorHAnsi" w:eastAsia="Calibri" w:hAnsiTheme="minorHAnsi" w:cstheme="minorHAnsi"/>
                <w:b/>
                <w:bCs/>
                <w:sz w:val="20"/>
              </w:rPr>
              <w:t>Teaching Role:</w:t>
            </w:r>
          </w:p>
          <w:p w14:paraId="6D3325C8" w14:textId="493ED071" w:rsidR="000453EE" w:rsidRDefault="000453EE" w:rsidP="00485690">
            <w:pPr>
              <w:rPr>
                <w:rFonts w:asciiTheme="minorHAnsi" w:eastAsia="Calibri" w:hAnsiTheme="minorHAnsi" w:cstheme="minorHAnsi"/>
                <w:sz w:val="20"/>
              </w:rPr>
            </w:pPr>
            <w:r w:rsidRPr="00376CA6">
              <w:rPr>
                <w:rFonts w:asciiTheme="minorHAnsi" w:eastAsia="Calibri" w:hAnsiTheme="minorHAnsi" w:cstheme="minorHAnsi"/>
                <w:sz w:val="20"/>
              </w:rPr>
              <w:t xml:space="preserve">To plan and deliver English </w:t>
            </w:r>
            <w:r>
              <w:rPr>
                <w:rFonts w:asciiTheme="minorHAnsi" w:eastAsia="Calibri" w:hAnsiTheme="minorHAnsi" w:cstheme="minorHAnsi"/>
                <w:sz w:val="20"/>
              </w:rPr>
              <w:t>l</w:t>
            </w:r>
            <w:r w:rsidRPr="00376CA6">
              <w:rPr>
                <w:rFonts w:asciiTheme="minorHAnsi" w:eastAsia="Calibri" w:hAnsiTheme="minorHAnsi" w:cstheme="minorHAnsi"/>
                <w:sz w:val="20"/>
              </w:rPr>
              <w:t>anguage lessons, which are both challenging and stimulating, to a range of intern</w:t>
            </w:r>
            <w:r>
              <w:rPr>
                <w:rFonts w:asciiTheme="minorHAnsi" w:eastAsia="Calibri" w:hAnsiTheme="minorHAnsi" w:cstheme="minorHAnsi"/>
                <w:sz w:val="20"/>
              </w:rPr>
              <w:t>ational students attending</w:t>
            </w:r>
            <w:r w:rsidR="00FF25B8">
              <w:rPr>
                <w:rFonts w:asciiTheme="minorHAnsi" w:eastAsia="Calibri" w:hAnsiTheme="minorHAnsi" w:cstheme="minorHAnsi"/>
                <w:sz w:val="20"/>
              </w:rPr>
              <w:t xml:space="preserve"> St Clare’s</w:t>
            </w:r>
            <w:r>
              <w:rPr>
                <w:rFonts w:asciiTheme="minorHAnsi" w:eastAsia="Calibri" w:hAnsiTheme="minorHAnsi" w:cstheme="minorHAnsi"/>
                <w:sz w:val="20"/>
              </w:rPr>
              <w:t>:</w:t>
            </w:r>
          </w:p>
          <w:p w14:paraId="7338A414" w14:textId="6E2753F0" w:rsidR="000453EE" w:rsidRDefault="000453EE" w:rsidP="000453EE">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Spring Courses onsite at St</w:t>
            </w:r>
            <w:r w:rsidRPr="00376CA6">
              <w:rPr>
                <w:rFonts w:asciiTheme="minorHAnsi" w:eastAsia="Calibri" w:hAnsiTheme="minorHAnsi" w:cstheme="minorHAnsi"/>
                <w:sz w:val="20"/>
              </w:rPr>
              <w:t xml:space="preserve"> Clare’s </w:t>
            </w:r>
            <w:r w:rsidR="00FF25B8">
              <w:rPr>
                <w:rFonts w:asciiTheme="minorHAnsi" w:eastAsia="Calibri" w:hAnsiTheme="minorHAnsi" w:cstheme="minorHAnsi"/>
                <w:sz w:val="20"/>
              </w:rPr>
              <w:t xml:space="preserve">Teenager and Adult </w:t>
            </w:r>
            <w:r w:rsidRPr="00376CA6">
              <w:rPr>
                <w:rFonts w:asciiTheme="minorHAnsi" w:eastAsia="Calibri" w:hAnsiTheme="minorHAnsi" w:cstheme="minorHAnsi"/>
                <w:sz w:val="20"/>
              </w:rPr>
              <w:t>campus</w:t>
            </w:r>
            <w:r>
              <w:rPr>
                <w:rFonts w:asciiTheme="minorHAnsi" w:eastAsia="Calibri" w:hAnsiTheme="minorHAnsi" w:cstheme="minorHAnsi"/>
                <w:sz w:val="20"/>
              </w:rPr>
              <w:t>es (aged 14+); and/or</w:t>
            </w:r>
          </w:p>
          <w:p w14:paraId="1233157F" w14:textId="5885BFF9" w:rsidR="000453EE" w:rsidRDefault="000453EE" w:rsidP="000453EE">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 xml:space="preserve">Summer Courses onsite at St Clare’s </w:t>
            </w:r>
            <w:r w:rsidR="00FF25B8">
              <w:rPr>
                <w:rFonts w:asciiTheme="minorHAnsi" w:eastAsia="Calibri" w:hAnsiTheme="minorHAnsi" w:cstheme="minorHAnsi"/>
                <w:sz w:val="20"/>
              </w:rPr>
              <w:t xml:space="preserve">Teenager and Adult campuses </w:t>
            </w:r>
            <w:r>
              <w:rPr>
                <w:rFonts w:asciiTheme="minorHAnsi" w:eastAsia="Calibri" w:hAnsiTheme="minorHAnsi" w:cstheme="minorHAnsi"/>
                <w:sz w:val="20"/>
              </w:rPr>
              <w:t>(aged 1</w:t>
            </w:r>
            <w:r w:rsidR="00FF25B8">
              <w:rPr>
                <w:rFonts w:asciiTheme="minorHAnsi" w:eastAsia="Calibri" w:hAnsiTheme="minorHAnsi" w:cstheme="minorHAnsi"/>
                <w:sz w:val="20"/>
              </w:rPr>
              <w:t>4</w:t>
            </w:r>
            <w:r w:rsidR="005D697D">
              <w:rPr>
                <w:rFonts w:asciiTheme="minorHAnsi" w:eastAsia="Calibri" w:hAnsiTheme="minorHAnsi" w:cstheme="minorHAnsi"/>
                <w:sz w:val="20"/>
              </w:rPr>
              <w:t>+</w:t>
            </w:r>
            <w:r>
              <w:rPr>
                <w:rFonts w:asciiTheme="minorHAnsi" w:eastAsia="Calibri" w:hAnsiTheme="minorHAnsi" w:cstheme="minorHAnsi"/>
                <w:sz w:val="20"/>
              </w:rPr>
              <w:t>)</w:t>
            </w:r>
            <w:r w:rsidR="00FF25B8">
              <w:rPr>
                <w:rFonts w:asciiTheme="minorHAnsi" w:eastAsia="Calibri" w:hAnsiTheme="minorHAnsi" w:cstheme="minorHAnsi"/>
                <w:sz w:val="20"/>
              </w:rPr>
              <w:t>; and/or</w:t>
            </w:r>
          </w:p>
          <w:p w14:paraId="6612053B" w14:textId="588E5D74" w:rsidR="00FF25B8" w:rsidRPr="00FF25B8" w:rsidRDefault="00FF25B8" w:rsidP="00FF25B8">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Online Courses remotely (aged 10+)</w:t>
            </w:r>
          </w:p>
          <w:p w14:paraId="2EF99205" w14:textId="77777777" w:rsidR="00ED4051" w:rsidRPr="00ED4051" w:rsidRDefault="00ED4051" w:rsidP="007A02AA">
            <w:pPr>
              <w:rPr>
                <w:rFonts w:asciiTheme="minorHAnsi" w:eastAsia="Calibri" w:hAnsiTheme="minorHAnsi" w:cstheme="minorHAnsi"/>
                <w:b/>
                <w:bCs/>
                <w:sz w:val="20"/>
              </w:rPr>
            </w:pPr>
            <w:r w:rsidRPr="00ED4051">
              <w:rPr>
                <w:rFonts w:asciiTheme="minorHAnsi" w:eastAsia="Calibri" w:hAnsiTheme="minorHAnsi" w:cstheme="minorHAnsi"/>
                <w:b/>
                <w:bCs/>
                <w:sz w:val="20"/>
              </w:rPr>
              <w:t>Residential Role:</w:t>
            </w:r>
          </w:p>
          <w:p w14:paraId="5EFB9663" w14:textId="17BBAF79" w:rsidR="00ED4051" w:rsidRPr="00ED4051" w:rsidRDefault="00ED4051" w:rsidP="007A02AA">
            <w:pPr>
              <w:widowControl/>
              <w:spacing w:line="276" w:lineRule="auto"/>
              <w:jc w:val="both"/>
              <w:rPr>
                <w:rFonts w:ascii="Calibri" w:eastAsiaTheme="minorHAnsi" w:hAnsi="Calibri" w:cs="Calibri"/>
                <w:snapToGrid/>
                <w:sz w:val="20"/>
              </w:rPr>
            </w:pPr>
            <w:r w:rsidRPr="00ED4051">
              <w:rPr>
                <w:rFonts w:ascii="Calibri" w:eastAsiaTheme="minorHAnsi" w:hAnsi="Calibri" w:cs="Calibri"/>
                <w:snapToGrid/>
                <w:sz w:val="20"/>
              </w:rPr>
              <w:t>To assist a Senior House Parent and House Parent in looking after students in a boarding house and contribute to the wider framework of the College as necessary.</w:t>
            </w:r>
          </w:p>
        </w:tc>
      </w:tr>
      <w:tr w:rsidR="000453EE" w:rsidRPr="00DB658F" w14:paraId="582C2B34"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5082CF92"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Reporting Structure</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4561E8C8" w14:textId="4AB2A08B" w:rsidR="000453EE" w:rsidRPr="00376CA6" w:rsidRDefault="000453EE" w:rsidP="00485690">
            <w:pPr>
              <w:rPr>
                <w:rFonts w:asciiTheme="minorHAnsi" w:eastAsia="Calibri" w:hAnsiTheme="minorHAnsi" w:cstheme="minorHAnsi"/>
                <w:sz w:val="20"/>
              </w:rPr>
            </w:pPr>
            <w:r w:rsidRPr="00376CA6">
              <w:rPr>
                <w:rFonts w:asciiTheme="minorHAnsi" w:eastAsia="Calibri" w:hAnsiTheme="minorHAnsi" w:cstheme="minorHAnsi"/>
                <w:sz w:val="20"/>
              </w:rPr>
              <w:t>The E</w:t>
            </w:r>
            <w:r>
              <w:rPr>
                <w:rFonts w:asciiTheme="minorHAnsi" w:eastAsia="Calibri" w:hAnsiTheme="minorHAnsi" w:cstheme="minorHAnsi"/>
                <w:sz w:val="20"/>
              </w:rPr>
              <w:t xml:space="preserve">LT </w:t>
            </w:r>
            <w:r w:rsidRPr="00376CA6">
              <w:rPr>
                <w:rFonts w:asciiTheme="minorHAnsi" w:eastAsia="Calibri" w:hAnsiTheme="minorHAnsi" w:cstheme="minorHAnsi"/>
                <w:sz w:val="20"/>
              </w:rPr>
              <w:t xml:space="preserve">Instructor for </w:t>
            </w:r>
            <w:r>
              <w:rPr>
                <w:rFonts w:asciiTheme="minorHAnsi" w:eastAsia="Calibri" w:hAnsiTheme="minorHAnsi" w:cstheme="minorHAnsi"/>
                <w:sz w:val="20"/>
              </w:rPr>
              <w:t xml:space="preserve">Spring </w:t>
            </w:r>
            <w:r w:rsidR="00FF25B8">
              <w:rPr>
                <w:rFonts w:asciiTheme="minorHAnsi" w:eastAsia="Calibri" w:hAnsiTheme="minorHAnsi" w:cstheme="minorHAnsi"/>
                <w:sz w:val="20"/>
              </w:rPr>
              <w:t>&amp;</w:t>
            </w:r>
            <w:r>
              <w:rPr>
                <w:rFonts w:asciiTheme="minorHAnsi" w:eastAsia="Calibri" w:hAnsiTheme="minorHAnsi" w:cstheme="minorHAnsi"/>
                <w:sz w:val="20"/>
              </w:rPr>
              <w:t xml:space="preserve"> Summer Courses</w:t>
            </w:r>
            <w:r w:rsidRPr="00376CA6">
              <w:rPr>
                <w:rFonts w:asciiTheme="minorHAnsi" w:eastAsia="Calibri" w:hAnsiTheme="minorHAnsi" w:cstheme="minorHAnsi"/>
                <w:sz w:val="20"/>
              </w:rPr>
              <w:t xml:space="preserve"> reports directly to the Academic </w:t>
            </w:r>
            <w:r w:rsidR="004B0B8B">
              <w:rPr>
                <w:rFonts w:asciiTheme="minorHAnsi" w:eastAsia="Calibri" w:hAnsiTheme="minorHAnsi" w:cstheme="minorHAnsi"/>
                <w:sz w:val="20"/>
              </w:rPr>
              <w:t>Director</w:t>
            </w:r>
          </w:p>
        </w:tc>
      </w:tr>
      <w:tr w:rsidR="000453EE" w:rsidRPr="00DB658F" w14:paraId="701A1E38"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tcPr>
          <w:p w14:paraId="31824EF8"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Key Responsibilities</w:t>
            </w:r>
          </w:p>
          <w:p w14:paraId="6F1C5B34" w14:textId="77777777" w:rsidR="000453EE" w:rsidRPr="00A33108" w:rsidRDefault="000453EE" w:rsidP="00485690">
            <w:pPr>
              <w:rPr>
                <w:rFonts w:asciiTheme="minorHAnsi" w:eastAsia="Calibri" w:hAnsiTheme="minorHAnsi" w:cs="Arial"/>
                <w:b/>
                <w:sz w:val="20"/>
              </w:rPr>
            </w:pPr>
          </w:p>
          <w:p w14:paraId="2DE3D54D" w14:textId="77777777" w:rsidR="000453EE" w:rsidRPr="00A33108" w:rsidRDefault="000453EE" w:rsidP="00485690">
            <w:pPr>
              <w:rPr>
                <w:rFonts w:asciiTheme="minorHAnsi" w:eastAsia="Calibri" w:hAnsiTheme="minorHAnsi" w:cs="Arial"/>
                <w:b/>
                <w:sz w:val="20"/>
              </w:rPr>
            </w:pPr>
          </w:p>
        </w:tc>
        <w:tc>
          <w:tcPr>
            <w:tcW w:w="7832" w:type="dxa"/>
          </w:tcPr>
          <w:p w14:paraId="1D082111" w14:textId="06A89007" w:rsidR="00ED4051" w:rsidRPr="00ED4051" w:rsidRDefault="00ED4051" w:rsidP="00ED4051">
            <w:pPr>
              <w:widowControl/>
              <w:contextualSpacing/>
              <w:jc w:val="both"/>
              <w:rPr>
                <w:rFonts w:asciiTheme="minorHAnsi" w:hAnsiTheme="minorHAnsi" w:cstheme="minorHAnsi"/>
                <w:b/>
                <w:bCs/>
                <w:sz w:val="20"/>
              </w:rPr>
            </w:pPr>
            <w:r w:rsidRPr="00ED4051">
              <w:rPr>
                <w:rFonts w:asciiTheme="minorHAnsi" w:hAnsiTheme="minorHAnsi" w:cstheme="minorHAnsi"/>
                <w:b/>
                <w:bCs/>
                <w:sz w:val="20"/>
              </w:rPr>
              <w:t>Teaching</w:t>
            </w:r>
            <w:r>
              <w:rPr>
                <w:rFonts w:asciiTheme="minorHAnsi" w:hAnsiTheme="minorHAnsi" w:cstheme="minorHAnsi"/>
                <w:b/>
                <w:bCs/>
                <w:sz w:val="20"/>
              </w:rPr>
              <w:t xml:space="preserve"> Responsibilities</w:t>
            </w:r>
            <w:r w:rsidRPr="00ED4051">
              <w:rPr>
                <w:rFonts w:asciiTheme="minorHAnsi" w:hAnsiTheme="minorHAnsi" w:cstheme="minorHAnsi"/>
                <w:b/>
                <w:bCs/>
                <w:sz w:val="20"/>
              </w:rPr>
              <w:t>:</w:t>
            </w:r>
          </w:p>
          <w:p w14:paraId="187AA4BF" w14:textId="36274ED5" w:rsidR="000453EE" w:rsidRDefault="000453EE" w:rsidP="00ED4051">
            <w:pPr>
              <w:pStyle w:val="ListParagraph"/>
              <w:widowControl/>
              <w:numPr>
                <w:ilvl w:val="0"/>
                <w:numId w:val="2"/>
              </w:numPr>
              <w:contextualSpacing/>
              <w:jc w:val="both"/>
              <w:rPr>
                <w:rFonts w:asciiTheme="minorHAnsi" w:hAnsiTheme="minorHAnsi" w:cstheme="minorHAnsi"/>
                <w:sz w:val="20"/>
              </w:rPr>
            </w:pPr>
            <w:r w:rsidRPr="00A33108">
              <w:rPr>
                <w:rFonts w:asciiTheme="minorHAnsi" w:hAnsiTheme="minorHAnsi" w:cstheme="minorHAnsi"/>
                <w:sz w:val="20"/>
              </w:rPr>
              <w:t xml:space="preserve">To prepare </w:t>
            </w:r>
            <w:r>
              <w:rPr>
                <w:rFonts w:asciiTheme="minorHAnsi" w:hAnsiTheme="minorHAnsi" w:cstheme="minorHAnsi"/>
                <w:sz w:val="20"/>
              </w:rPr>
              <w:t xml:space="preserve">or follow </w:t>
            </w:r>
            <w:r w:rsidRPr="00A33108">
              <w:rPr>
                <w:rFonts w:asciiTheme="minorHAnsi" w:hAnsiTheme="minorHAnsi" w:cstheme="minorHAnsi"/>
                <w:sz w:val="20"/>
              </w:rPr>
              <w:t>a weekly programme of instruction, according to the academic guidelines for</w:t>
            </w:r>
            <w:r>
              <w:rPr>
                <w:rFonts w:asciiTheme="minorHAnsi" w:hAnsiTheme="minorHAnsi" w:cstheme="minorHAnsi"/>
                <w:sz w:val="20"/>
              </w:rPr>
              <w:t xml:space="preserve"> one or more of the following courses:</w:t>
            </w:r>
          </w:p>
          <w:p w14:paraId="340EE896" w14:textId="77777777" w:rsidR="000453EE" w:rsidRDefault="000453EE" w:rsidP="00485690">
            <w:pPr>
              <w:pStyle w:val="ListParagraph"/>
              <w:widowControl/>
              <w:ind w:left="360"/>
              <w:contextualSpacing/>
              <w:jc w:val="both"/>
              <w:rPr>
                <w:rFonts w:asciiTheme="minorHAnsi" w:hAnsiTheme="minorHAnsi" w:cstheme="minorHAnsi"/>
                <w:sz w:val="20"/>
              </w:rPr>
            </w:pPr>
          </w:p>
          <w:p w14:paraId="3AFD9AFC" w14:textId="77777777" w:rsidR="000453EE" w:rsidRPr="00A33108" w:rsidRDefault="000453EE" w:rsidP="00485690">
            <w:pPr>
              <w:pStyle w:val="ListParagraph"/>
              <w:widowControl/>
              <w:ind w:left="360"/>
              <w:contextualSpacing/>
              <w:jc w:val="both"/>
              <w:rPr>
                <w:rFonts w:asciiTheme="minorHAnsi" w:hAnsiTheme="minorHAnsi" w:cstheme="minorHAnsi"/>
                <w:sz w:val="20"/>
              </w:rPr>
            </w:pPr>
            <w:r>
              <w:rPr>
                <w:rFonts w:asciiTheme="minorHAnsi" w:hAnsiTheme="minorHAnsi" w:cstheme="minorHAnsi"/>
                <w:sz w:val="20"/>
              </w:rPr>
              <w:t>Online C</w:t>
            </w:r>
            <w:r w:rsidRPr="00A33108">
              <w:rPr>
                <w:rFonts w:asciiTheme="minorHAnsi" w:hAnsiTheme="minorHAnsi" w:cstheme="minorHAnsi"/>
                <w:sz w:val="20"/>
              </w:rPr>
              <w:t>ourse</w:t>
            </w:r>
            <w:r>
              <w:rPr>
                <w:rFonts w:asciiTheme="minorHAnsi" w:hAnsiTheme="minorHAnsi" w:cstheme="minorHAnsi"/>
                <w:sz w:val="20"/>
              </w:rPr>
              <w:t>s</w:t>
            </w:r>
            <w:r w:rsidRPr="00A33108">
              <w:rPr>
                <w:rFonts w:asciiTheme="minorHAnsi" w:hAnsiTheme="minorHAnsi" w:cstheme="minorHAnsi"/>
                <w:sz w:val="20"/>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39F50D9C" w14:textId="77777777" w:rsidTr="00485690">
              <w:tc>
                <w:tcPr>
                  <w:tcW w:w="3922" w:type="dxa"/>
                  <w:shd w:val="clear" w:color="auto" w:fill="auto"/>
                </w:tcPr>
                <w:p w14:paraId="2E2F7CE1"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Young Leaders in Oxford Online</w:t>
                  </w:r>
                </w:p>
              </w:tc>
              <w:tc>
                <w:tcPr>
                  <w:tcW w:w="2036" w:type="dxa"/>
                  <w:shd w:val="clear" w:color="auto" w:fill="auto"/>
                </w:tcPr>
                <w:p w14:paraId="6ED69A94"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10</w:t>
                  </w:r>
                  <w:r w:rsidRPr="00A33108">
                    <w:rPr>
                      <w:rFonts w:asciiTheme="minorHAnsi" w:hAnsiTheme="minorHAnsi" w:cstheme="minorHAnsi"/>
                      <w:sz w:val="20"/>
                    </w:rPr>
                    <w:t xml:space="preserve"> lessons* per week</w:t>
                  </w:r>
                </w:p>
              </w:tc>
            </w:tr>
            <w:tr w:rsidR="000453EE" w:rsidRPr="00A33108" w14:paraId="26DCAD8D" w14:textId="77777777" w:rsidTr="00485690">
              <w:tc>
                <w:tcPr>
                  <w:tcW w:w="3922" w:type="dxa"/>
                  <w:shd w:val="clear" w:color="auto" w:fill="auto"/>
                </w:tcPr>
                <w:p w14:paraId="0917FE9B"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Magic in Oxford Online</w:t>
                  </w:r>
                </w:p>
              </w:tc>
              <w:tc>
                <w:tcPr>
                  <w:tcW w:w="2036" w:type="dxa"/>
                  <w:shd w:val="clear" w:color="auto" w:fill="auto"/>
                </w:tcPr>
                <w:p w14:paraId="788F271E"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10</w:t>
                  </w:r>
                  <w:r w:rsidRPr="00A33108">
                    <w:rPr>
                      <w:rFonts w:asciiTheme="minorHAnsi" w:hAnsiTheme="minorHAnsi" w:cstheme="minorHAnsi"/>
                      <w:sz w:val="20"/>
                    </w:rPr>
                    <w:t xml:space="preserve"> lessons* per week</w:t>
                  </w:r>
                </w:p>
              </w:tc>
            </w:tr>
            <w:tr w:rsidR="000453EE" w:rsidRPr="00A33108" w14:paraId="6ECBB153" w14:textId="77777777" w:rsidTr="00485690">
              <w:tc>
                <w:tcPr>
                  <w:tcW w:w="3922" w:type="dxa"/>
                  <w:shd w:val="clear" w:color="auto" w:fill="auto"/>
                </w:tcPr>
                <w:p w14:paraId="7AFAB33D" w14:textId="77777777" w:rsidR="000453EE" w:rsidRDefault="000453EE" w:rsidP="00485690">
                  <w:pPr>
                    <w:rPr>
                      <w:rFonts w:asciiTheme="minorHAnsi" w:hAnsiTheme="minorHAnsi" w:cstheme="minorHAnsi"/>
                      <w:sz w:val="20"/>
                    </w:rPr>
                  </w:pPr>
                  <w:r>
                    <w:rPr>
                      <w:rFonts w:asciiTheme="minorHAnsi" w:hAnsiTheme="minorHAnsi" w:cstheme="minorHAnsi"/>
                      <w:sz w:val="20"/>
                    </w:rPr>
                    <w:t>Business &amp; Leadership in Oxford Online</w:t>
                  </w:r>
                </w:p>
              </w:tc>
              <w:tc>
                <w:tcPr>
                  <w:tcW w:w="2036" w:type="dxa"/>
                  <w:shd w:val="clear" w:color="auto" w:fill="auto"/>
                </w:tcPr>
                <w:p w14:paraId="7EBB3420"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10 lessons* per week</w:t>
                  </w:r>
                </w:p>
              </w:tc>
            </w:tr>
            <w:tr w:rsidR="000453EE" w:rsidRPr="00A33108" w14:paraId="2D80D88F" w14:textId="77777777" w:rsidTr="00485690">
              <w:tc>
                <w:tcPr>
                  <w:tcW w:w="3922" w:type="dxa"/>
                  <w:shd w:val="clear" w:color="auto" w:fill="auto"/>
                </w:tcPr>
                <w:p w14:paraId="175EA72E" w14:textId="77777777" w:rsidR="000453EE" w:rsidRDefault="000453EE" w:rsidP="00485690">
                  <w:pPr>
                    <w:rPr>
                      <w:rFonts w:asciiTheme="minorHAnsi" w:hAnsiTheme="minorHAnsi" w:cstheme="minorHAnsi"/>
                      <w:sz w:val="20"/>
                    </w:rPr>
                  </w:pPr>
                  <w:r>
                    <w:rPr>
                      <w:rFonts w:asciiTheme="minorHAnsi" w:hAnsiTheme="minorHAnsi" w:cstheme="minorHAnsi"/>
                      <w:sz w:val="20"/>
                    </w:rPr>
                    <w:t>English &amp; Culture Online</w:t>
                  </w:r>
                </w:p>
              </w:tc>
              <w:tc>
                <w:tcPr>
                  <w:tcW w:w="2036" w:type="dxa"/>
                  <w:shd w:val="clear" w:color="auto" w:fill="auto"/>
                </w:tcPr>
                <w:p w14:paraId="25404416"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10 lessons* per week</w:t>
                  </w:r>
                </w:p>
              </w:tc>
            </w:tr>
          </w:tbl>
          <w:p w14:paraId="4300B440" w14:textId="77777777" w:rsidR="000453EE" w:rsidRDefault="000453EE" w:rsidP="00485690">
            <w:pPr>
              <w:pStyle w:val="ListParagraph"/>
              <w:jc w:val="both"/>
              <w:rPr>
                <w:rFonts w:asciiTheme="minorHAnsi" w:hAnsiTheme="minorHAnsi" w:cstheme="minorHAnsi"/>
                <w:sz w:val="14"/>
                <w:szCs w:val="18"/>
              </w:rPr>
            </w:pPr>
            <w:r w:rsidRPr="00A33108">
              <w:rPr>
                <w:rFonts w:asciiTheme="minorHAnsi" w:hAnsiTheme="minorHAnsi" w:cstheme="minorHAnsi"/>
                <w:sz w:val="14"/>
                <w:szCs w:val="18"/>
              </w:rPr>
              <w:t>*1 lesson equals 55 minutes</w:t>
            </w:r>
          </w:p>
          <w:p w14:paraId="0D0FCDF9" w14:textId="77777777" w:rsidR="000453EE" w:rsidRDefault="000453EE" w:rsidP="00485690">
            <w:pPr>
              <w:pStyle w:val="ListParagraph"/>
              <w:jc w:val="both"/>
              <w:rPr>
                <w:rFonts w:asciiTheme="minorHAnsi" w:hAnsiTheme="minorHAnsi" w:cstheme="minorHAnsi"/>
                <w:sz w:val="14"/>
                <w:szCs w:val="18"/>
              </w:rPr>
            </w:pPr>
          </w:p>
          <w:p w14:paraId="325D9150" w14:textId="77777777" w:rsidR="000453EE" w:rsidRPr="00A33108" w:rsidRDefault="000453EE" w:rsidP="00485690">
            <w:pPr>
              <w:pStyle w:val="ListParagraph"/>
              <w:widowControl/>
              <w:ind w:left="360"/>
              <w:contextualSpacing/>
              <w:jc w:val="both"/>
              <w:rPr>
                <w:rFonts w:asciiTheme="minorHAnsi" w:hAnsiTheme="minorHAnsi" w:cstheme="minorHAnsi"/>
                <w:sz w:val="20"/>
              </w:rPr>
            </w:pPr>
            <w:r>
              <w:rPr>
                <w:rFonts w:asciiTheme="minorHAnsi" w:hAnsiTheme="minorHAnsi" w:cstheme="minorHAnsi"/>
                <w:sz w:val="20"/>
              </w:rPr>
              <w:t>Spring C</w:t>
            </w:r>
            <w:r w:rsidRPr="00A33108">
              <w:rPr>
                <w:rFonts w:asciiTheme="minorHAnsi" w:hAnsiTheme="minorHAnsi" w:cstheme="minorHAnsi"/>
                <w:sz w:val="20"/>
              </w:rPr>
              <w:t>ourse</w:t>
            </w:r>
            <w:r>
              <w:rPr>
                <w:rFonts w:asciiTheme="minorHAnsi" w:hAnsiTheme="minorHAnsi" w:cstheme="minorHAnsi"/>
                <w:sz w:val="20"/>
              </w:rPr>
              <w:t>s onsite</w:t>
            </w:r>
            <w:r w:rsidRPr="00A33108">
              <w:rPr>
                <w:rFonts w:asciiTheme="minorHAnsi" w:hAnsiTheme="minorHAnsi" w:cstheme="minorHAnsi"/>
                <w:sz w:val="20"/>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09AD9B6D" w14:textId="77777777" w:rsidTr="00485690">
              <w:tc>
                <w:tcPr>
                  <w:tcW w:w="3922" w:type="dxa"/>
                  <w:shd w:val="clear" w:color="auto" w:fill="auto"/>
                </w:tcPr>
                <w:p w14:paraId="4A9C8B52"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English &amp; Culture</w:t>
                  </w:r>
                </w:p>
              </w:tc>
              <w:tc>
                <w:tcPr>
                  <w:tcW w:w="2036" w:type="dxa"/>
                  <w:shd w:val="clear" w:color="auto" w:fill="auto"/>
                </w:tcPr>
                <w:p w14:paraId="729999C9"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21 lessons* per week</w:t>
                  </w:r>
                </w:p>
              </w:tc>
            </w:tr>
            <w:tr w:rsidR="000453EE" w:rsidRPr="00A33108" w14:paraId="2EAD9599" w14:textId="77777777" w:rsidTr="00485690">
              <w:tc>
                <w:tcPr>
                  <w:tcW w:w="3922" w:type="dxa"/>
                  <w:shd w:val="clear" w:color="auto" w:fill="auto"/>
                </w:tcPr>
                <w:p w14:paraId="64304B2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Business</w:t>
                  </w:r>
                  <w:r>
                    <w:rPr>
                      <w:rFonts w:asciiTheme="minorHAnsi" w:hAnsiTheme="minorHAnsi" w:cstheme="minorHAnsi"/>
                      <w:sz w:val="20"/>
                    </w:rPr>
                    <w:t xml:space="preserve"> &amp; Leadership</w:t>
                  </w:r>
                  <w:r w:rsidRPr="00A33108">
                    <w:rPr>
                      <w:rFonts w:asciiTheme="minorHAnsi" w:hAnsiTheme="minorHAnsi" w:cstheme="minorHAnsi"/>
                      <w:sz w:val="20"/>
                    </w:rPr>
                    <w:t xml:space="preserve"> in Oxford</w:t>
                  </w:r>
                </w:p>
              </w:tc>
              <w:tc>
                <w:tcPr>
                  <w:tcW w:w="2036" w:type="dxa"/>
                  <w:shd w:val="clear" w:color="auto" w:fill="auto"/>
                </w:tcPr>
                <w:p w14:paraId="2BC138D2"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w:t>
                  </w:r>
                  <w:r>
                    <w:rPr>
                      <w:rFonts w:asciiTheme="minorHAnsi" w:hAnsiTheme="minorHAnsi" w:cstheme="minorHAnsi"/>
                      <w:sz w:val="20"/>
                    </w:rPr>
                    <w:t>5</w:t>
                  </w:r>
                  <w:r w:rsidRPr="00A33108">
                    <w:rPr>
                      <w:rFonts w:asciiTheme="minorHAnsi" w:hAnsiTheme="minorHAnsi" w:cstheme="minorHAnsi"/>
                      <w:sz w:val="20"/>
                    </w:rPr>
                    <w:t xml:space="preserve"> lessons* per week</w:t>
                  </w:r>
                </w:p>
              </w:tc>
            </w:tr>
            <w:tr w:rsidR="000453EE" w:rsidRPr="00A33108" w14:paraId="2A007EB0" w14:textId="77777777" w:rsidTr="00485690">
              <w:tc>
                <w:tcPr>
                  <w:tcW w:w="3922" w:type="dxa"/>
                  <w:shd w:val="clear" w:color="auto" w:fill="auto"/>
                </w:tcPr>
                <w:p w14:paraId="5450E918"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 xml:space="preserve">Art &amp; Digital Design in Oxford </w:t>
                  </w:r>
                </w:p>
              </w:tc>
              <w:tc>
                <w:tcPr>
                  <w:tcW w:w="2036" w:type="dxa"/>
                  <w:shd w:val="clear" w:color="auto" w:fill="auto"/>
                </w:tcPr>
                <w:p w14:paraId="3F0B27BE"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r w:rsidR="000453EE" w:rsidRPr="00A33108" w14:paraId="47F2CB26" w14:textId="77777777" w:rsidTr="00485690">
              <w:tc>
                <w:tcPr>
                  <w:tcW w:w="3922" w:type="dxa"/>
                  <w:shd w:val="clear" w:color="auto" w:fill="auto"/>
                </w:tcPr>
                <w:p w14:paraId="7008F788"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Science in Oxford</w:t>
                  </w:r>
                </w:p>
              </w:tc>
              <w:tc>
                <w:tcPr>
                  <w:tcW w:w="2036" w:type="dxa"/>
                  <w:shd w:val="clear" w:color="auto" w:fill="auto"/>
                </w:tcPr>
                <w:p w14:paraId="230D1531"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bl>
          <w:p w14:paraId="48683C2F" w14:textId="77777777" w:rsidR="000453EE" w:rsidRDefault="000453EE" w:rsidP="00485690">
            <w:pPr>
              <w:pStyle w:val="ListParagraph"/>
              <w:jc w:val="both"/>
              <w:rPr>
                <w:rFonts w:asciiTheme="minorHAnsi" w:hAnsiTheme="minorHAnsi" w:cstheme="minorHAnsi"/>
                <w:sz w:val="14"/>
                <w:szCs w:val="18"/>
              </w:rPr>
            </w:pPr>
            <w:r w:rsidRPr="00A33108">
              <w:rPr>
                <w:rFonts w:asciiTheme="minorHAnsi" w:hAnsiTheme="minorHAnsi" w:cstheme="minorHAnsi"/>
                <w:sz w:val="14"/>
                <w:szCs w:val="18"/>
              </w:rPr>
              <w:t>*1 lesson equals 55 minutes</w:t>
            </w:r>
          </w:p>
          <w:p w14:paraId="61D9A692" w14:textId="77777777" w:rsidR="000453EE" w:rsidRDefault="000453EE" w:rsidP="00485690">
            <w:pPr>
              <w:jc w:val="both"/>
              <w:rPr>
                <w:rFonts w:asciiTheme="minorHAnsi" w:hAnsiTheme="minorHAnsi" w:cstheme="minorHAnsi"/>
                <w:sz w:val="16"/>
              </w:rPr>
            </w:pPr>
          </w:p>
          <w:p w14:paraId="75D82486" w14:textId="77777777" w:rsidR="000453EE" w:rsidRPr="00485690" w:rsidRDefault="000453EE" w:rsidP="00485690">
            <w:pPr>
              <w:jc w:val="both"/>
              <w:rPr>
                <w:rFonts w:asciiTheme="minorHAnsi" w:hAnsiTheme="minorHAnsi" w:cstheme="minorHAnsi"/>
                <w:sz w:val="16"/>
              </w:rPr>
            </w:pPr>
            <w:r>
              <w:rPr>
                <w:rFonts w:asciiTheme="minorHAnsi" w:hAnsiTheme="minorHAnsi" w:cstheme="minorHAnsi"/>
                <w:sz w:val="16"/>
              </w:rPr>
              <w:t xml:space="preserve">           </w:t>
            </w:r>
            <w:r w:rsidRPr="00485690">
              <w:rPr>
                <w:rFonts w:asciiTheme="minorHAnsi" w:hAnsiTheme="minorHAnsi" w:cstheme="minorHAnsi"/>
                <w:sz w:val="20"/>
                <w:szCs w:val="24"/>
              </w:rPr>
              <w:t>Summer Courses onsite: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08CAAAC4" w14:textId="77777777" w:rsidTr="00485690">
              <w:tc>
                <w:tcPr>
                  <w:tcW w:w="3922" w:type="dxa"/>
                  <w:shd w:val="clear" w:color="auto" w:fill="auto"/>
                </w:tcPr>
                <w:p w14:paraId="7FFE21A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Interactive English and Closed Groups</w:t>
                  </w:r>
                </w:p>
              </w:tc>
              <w:tc>
                <w:tcPr>
                  <w:tcW w:w="2036" w:type="dxa"/>
                  <w:shd w:val="clear" w:color="auto" w:fill="auto"/>
                </w:tcPr>
                <w:p w14:paraId="535F4443"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21 lessons* per week</w:t>
                  </w:r>
                </w:p>
              </w:tc>
            </w:tr>
            <w:tr w:rsidR="000453EE" w:rsidRPr="00A33108" w14:paraId="10DDD6CA" w14:textId="77777777" w:rsidTr="00485690">
              <w:tc>
                <w:tcPr>
                  <w:tcW w:w="3922" w:type="dxa"/>
                  <w:shd w:val="clear" w:color="auto" w:fill="auto"/>
                </w:tcPr>
                <w:p w14:paraId="6205CE4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 xml:space="preserve">Intensive English </w:t>
                  </w:r>
                </w:p>
              </w:tc>
              <w:tc>
                <w:tcPr>
                  <w:tcW w:w="2036" w:type="dxa"/>
                  <w:shd w:val="clear" w:color="auto" w:fill="auto"/>
                </w:tcPr>
                <w:p w14:paraId="13C893E1"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25 lessons* per week</w:t>
                  </w:r>
                </w:p>
              </w:tc>
            </w:tr>
            <w:tr w:rsidR="000453EE" w:rsidRPr="00A33108" w14:paraId="17416B0C" w14:textId="77777777" w:rsidTr="00485690">
              <w:tc>
                <w:tcPr>
                  <w:tcW w:w="3922" w:type="dxa"/>
                  <w:shd w:val="clear" w:color="auto" w:fill="auto"/>
                </w:tcPr>
                <w:p w14:paraId="2985B1C4"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 xml:space="preserve">Business in Oxford </w:t>
                  </w:r>
                </w:p>
              </w:tc>
              <w:tc>
                <w:tcPr>
                  <w:tcW w:w="2036" w:type="dxa"/>
                  <w:shd w:val="clear" w:color="auto" w:fill="auto"/>
                </w:tcPr>
                <w:p w14:paraId="09017064"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r w:rsidR="000453EE" w:rsidRPr="00A33108" w14:paraId="6ACE0909" w14:textId="77777777" w:rsidTr="00485690">
              <w:tc>
                <w:tcPr>
                  <w:tcW w:w="3922" w:type="dxa"/>
                  <w:shd w:val="clear" w:color="auto" w:fill="auto"/>
                </w:tcPr>
                <w:p w14:paraId="43B4601C" w14:textId="77777777" w:rsidR="000453EE" w:rsidRDefault="000453EE" w:rsidP="00485690">
                  <w:pPr>
                    <w:rPr>
                      <w:rFonts w:asciiTheme="minorHAnsi" w:hAnsiTheme="minorHAnsi" w:cstheme="minorHAnsi"/>
                      <w:sz w:val="20"/>
                    </w:rPr>
                  </w:pPr>
                  <w:r>
                    <w:rPr>
                      <w:rFonts w:asciiTheme="minorHAnsi" w:hAnsiTheme="minorHAnsi" w:cstheme="minorHAnsi"/>
                      <w:sz w:val="20"/>
                    </w:rPr>
                    <w:t>Fantasy in Oxford</w:t>
                  </w:r>
                </w:p>
              </w:tc>
              <w:tc>
                <w:tcPr>
                  <w:tcW w:w="2036" w:type="dxa"/>
                  <w:shd w:val="clear" w:color="auto" w:fill="auto"/>
                </w:tcPr>
                <w:p w14:paraId="79D7E736"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bl>
          <w:p w14:paraId="7D3D9960" w14:textId="77777777" w:rsidR="000453EE" w:rsidRPr="00A33108" w:rsidRDefault="000453EE" w:rsidP="00485690">
            <w:pPr>
              <w:pStyle w:val="ListParagraph"/>
              <w:jc w:val="both"/>
              <w:rPr>
                <w:rFonts w:asciiTheme="minorHAnsi" w:hAnsiTheme="minorHAnsi" w:cstheme="minorHAnsi"/>
                <w:sz w:val="16"/>
              </w:rPr>
            </w:pPr>
            <w:r w:rsidRPr="00A33108">
              <w:rPr>
                <w:rFonts w:asciiTheme="minorHAnsi" w:hAnsiTheme="minorHAnsi" w:cstheme="minorHAnsi"/>
                <w:sz w:val="14"/>
                <w:szCs w:val="18"/>
              </w:rPr>
              <w:t>*1 lesson equals 55 minutes</w:t>
            </w:r>
          </w:p>
          <w:p w14:paraId="3F31E280" w14:textId="77777777" w:rsidR="000453EE" w:rsidRPr="00496F2D" w:rsidRDefault="000453EE" w:rsidP="00485690">
            <w:pPr>
              <w:jc w:val="both"/>
              <w:rPr>
                <w:rFonts w:asciiTheme="minorHAnsi" w:hAnsiTheme="minorHAnsi" w:cstheme="minorHAnsi"/>
                <w:sz w:val="14"/>
                <w:szCs w:val="18"/>
              </w:rPr>
            </w:pPr>
          </w:p>
          <w:p w14:paraId="77CB0E41" w14:textId="77777777" w:rsidR="000453EE" w:rsidRPr="00A33108" w:rsidRDefault="000453EE" w:rsidP="00ED4051">
            <w:pPr>
              <w:pStyle w:val="ListParagraph"/>
              <w:widowControl/>
              <w:numPr>
                <w:ilvl w:val="0"/>
                <w:numId w:val="2"/>
              </w:numPr>
              <w:spacing w:after="200"/>
              <w:contextualSpacing/>
              <w:rPr>
                <w:rFonts w:asciiTheme="minorHAnsi" w:hAnsiTheme="minorHAnsi" w:cstheme="minorHAnsi"/>
                <w:sz w:val="20"/>
              </w:rPr>
            </w:pPr>
            <w:r w:rsidRPr="00A33108">
              <w:rPr>
                <w:rFonts w:asciiTheme="minorHAnsi" w:hAnsiTheme="minorHAnsi" w:cstheme="minorHAnsi"/>
                <w:sz w:val="20"/>
              </w:rPr>
              <w:t xml:space="preserve">To devise </w:t>
            </w:r>
            <w:r>
              <w:rPr>
                <w:rFonts w:asciiTheme="minorHAnsi" w:hAnsiTheme="minorHAnsi" w:cstheme="minorHAnsi"/>
                <w:sz w:val="20"/>
              </w:rPr>
              <w:t xml:space="preserve">and deliver </w:t>
            </w:r>
            <w:r w:rsidRPr="00A33108">
              <w:rPr>
                <w:rFonts w:asciiTheme="minorHAnsi" w:hAnsiTheme="minorHAnsi" w:cstheme="minorHAnsi"/>
                <w:sz w:val="20"/>
              </w:rPr>
              <w:t>lessons that are appropriate to the level, interests, and needs of the learners in each class, maintaining a suitable balance of instructor input and student involvement.</w:t>
            </w:r>
          </w:p>
          <w:p w14:paraId="43EED7F0"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deliver each class with energy and enthusiasm, aiming high, and providing a learning experience that is both challenging and engaging.</w:t>
            </w:r>
          </w:p>
          <w:p w14:paraId="3CDEE3A3"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bring creativity and variety to the weekly programme in-line with weekly themes</w:t>
            </w:r>
            <w:r>
              <w:rPr>
                <w:rFonts w:asciiTheme="minorHAnsi" w:hAnsiTheme="minorHAnsi" w:cstheme="minorHAnsi"/>
                <w:sz w:val="20"/>
              </w:rPr>
              <w:t xml:space="preserve"> or the course map</w:t>
            </w:r>
            <w:r w:rsidRPr="00A33108">
              <w:rPr>
                <w:rFonts w:asciiTheme="minorHAnsi" w:hAnsiTheme="minorHAnsi" w:cstheme="minorHAnsi"/>
                <w:sz w:val="20"/>
              </w:rPr>
              <w:t xml:space="preserve"> and in consultation with the Academic Manager and other instructors, using a combination of course book and photocopied materials, appropriate use of audio-visual aids, and incorporating study visits into the afternoon programme where suitable to promote a learning outcome.</w:t>
            </w:r>
          </w:p>
          <w:p w14:paraId="4DCFA8B3"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lastRenderedPageBreak/>
              <w:t>To contribute specialist skills to the project classes (Active Language Projects of the Interactive English course, study/cultural visits of the Interactive English Closed Groups and Projects/Skills classes of the Intensive English course</w:t>
            </w:r>
            <w:r>
              <w:rPr>
                <w:rFonts w:asciiTheme="minorHAnsi" w:hAnsiTheme="minorHAnsi" w:cstheme="minorHAnsi"/>
                <w:sz w:val="20"/>
              </w:rPr>
              <w:t xml:space="preserve"> for example</w:t>
            </w:r>
            <w:r w:rsidRPr="00A33108">
              <w:rPr>
                <w:rFonts w:asciiTheme="minorHAnsi" w:hAnsiTheme="minorHAnsi" w:cstheme="minorHAnsi"/>
                <w:sz w:val="20"/>
              </w:rPr>
              <w:t>), according to the students’ interests and requirements, including: ‘top tips’ for IELTS or Cambridge exams, Oxford in Literature, pronunciation workshops, learner training activities, reading strategies, global issues debates, etc.</w:t>
            </w:r>
          </w:p>
          <w:p w14:paraId="3287B59E"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 xml:space="preserve">To assist with placement testing and student orientation on the first Monday of each </w:t>
            </w:r>
            <w:r>
              <w:rPr>
                <w:rFonts w:asciiTheme="minorHAnsi" w:hAnsiTheme="minorHAnsi" w:cstheme="minorHAnsi"/>
                <w:sz w:val="20"/>
              </w:rPr>
              <w:t xml:space="preserve">onsite </w:t>
            </w:r>
            <w:r w:rsidRPr="00A33108">
              <w:rPr>
                <w:rFonts w:asciiTheme="minorHAnsi" w:hAnsiTheme="minorHAnsi" w:cstheme="minorHAnsi"/>
                <w:sz w:val="20"/>
              </w:rPr>
              <w:t>course as required.</w:t>
            </w:r>
          </w:p>
          <w:p w14:paraId="1B4F3908"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monitor progress through questionnaires in the first and last week of each course.</w:t>
            </w:r>
          </w:p>
          <w:p w14:paraId="494B9816"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 xml:space="preserve">To attend staff meetings </w:t>
            </w:r>
            <w:r>
              <w:rPr>
                <w:rFonts w:asciiTheme="minorHAnsi" w:hAnsiTheme="minorHAnsi" w:cstheme="minorHAnsi"/>
                <w:sz w:val="20"/>
              </w:rPr>
              <w:t xml:space="preserve">for onsite courses </w:t>
            </w:r>
            <w:r w:rsidRPr="00A33108">
              <w:rPr>
                <w:rFonts w:asciiTheme="minorHAnsi" w:hAnsiTheme="minorHAnsi" w:cstheme="minorHAnsi"/>
                <w:sz w:val="20"/>
              </w:rPr>
              <w:t>each morning as directed by the Academic Manager, and to participate in instructor development workshops on some Friday afternoons as appropriate</w:t>
            </w:r>
            <w:r>
              <w:rPr>
                <w:rFonts w:asciiTheme="minorHAnsi" w:hAnsiTheme="minorHAnsi" w:cstheme="minorHAnsi"/>
                <w:sz w:val="20"/>
              </w:rPr>
              <w:t xml:space="preserve"> for onsite courses</w:t>
            </w:r>
            <w:r w:rsidRPr="00A33108">
              <w:rPr>
                <w:rFonts w:asciiTheme="minorHAnsi" w:hAnsiTheme="minorHAnsi" w:cstheme="minorHAnsi"/>
                <w:sz w:val="20"/>
              </w:rPr>
              <w:t>.</w:t>
            </w:r>
          </w:p>
          <w:p w14:paraId="741655F6"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complete end of course reports and certificates for each student in the main class and present them to students in the leaving ceremonies on Fridays</w:t>
            </w:r>
            <w:r>
              <w:rPr>
                <w:rFonts w:asciiTheme="minorHAnsi" w:hAnsiTheme="minorHAnsi" w:cstheme="minorHAnsi"/>
                <w:sz w:val="20"/>
              </w:rPr>
              <w:t xml:space="preserve"> for onsite courses</w:t>
            </w:r>
            <w:r w:rsidRPr="00A33108">
              <w:rPr>
                <w:rFonts w:asciiTheme="minorHAnsi" w:hAnsiTheme="minorHAnsi" w:cstheme="minorHAnsi"/>
                <w:sz w:val="20"/>
              </w:rPr>
              <w:t>.</w:t>
            </w:r>
          </w:p>
          <w:p w14:paraId="17ECB3A2"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be actively involved in the provision of ‘duty of care’, including completing risk assessments for study visits, monitoring student behaviour around the campus, encouraging integration in and out of the classroom as appropriate etc.</w:t>
            </w:r>
          </w:p>
          <w:p w14:paraId="6EB40BAA" w14:textId="77777777" w:rsidR="000453EE" w:rsidRDefault="000453EE" w:rsidP="00ED4051">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actively promote St Clare’s Courses inside and outside of the classroom. This includes seeking opportunities to take photographs of students in academic settings,</w:t>
            </w:r>
            <w:r>
              <w:rPr>
                <w:rFonts w:asciiTheme="minorHAnsi" w:hAnsiTheme="minorHAnsi" w:cstheme="minorHAnsi"/>
                <w:sz w:val="20"/>
              </w:rPr>
              <w:t xml:space="preserve"> where appropriate and</w:t>
            </w:r>
            <w:r w:rsidRPr="00A33108">
              <w:rPr>
                <w:rFonts w:asciiTheme="minorHAnsi" w:hAnsiTheme="minorHAnsi" w:cstheme="minorHAnsi"/>
                <w:sz w:val="20"/>
              </w:rPr>
              <w:t xml:space="preserve"> share them with marketing, and recommend other courses. </w:t>
            </w:r>
          </w:p>
          <w:p w14:paraId="0C307358" w14:textId="77777777" w:rsidR="000453EE" w:rsidRPr="00A33108" w:rsidRDefault="000453EE" w:rsidP="00ED4051">
            <w:pPr>
              <w:pStyle w:val="ListParagraph"/>
              <w:widowControl/>
              <w:numPr>
                <w:ilvl w:val="0"/>
                <w:numId w:val="2"/>
              </w:numPr>
              <w:contextualSpacing/>
              <w:rPr>
                <w:rFonts w:asciiTheme="minorHAnsi" w:hAnsiTheme="minorHAnsi" w:cstheme="minorHAnsi"/>
                <w:sz w:val="20"/>
              </w:rPr>
            </w:pPr>
            <w:r>
              <w:rPr>
                <w:rFonts w:asciiTheme="minorHAnsi" w:hAnsiTheme="minorHAnsi" w:cstheme="minorHAnsi"/>
                <w:sz w:val="20"/>
              </w:rPr>
              <w:t>In the event that any onsite courses are cancelled, deliver the course online where necessary.</w:t>
            </w:r>
          </w:p>
          <w:p w14:paraId="170A17EC" w14:textId="77777777" w:rsidR="000453EE" w:rsidRPr="00ED4051" w:rsidRDefault="000453EE" w:rsidP="00ED4051">
            <w:pPr>
              <w:pStyle w:val="ListParagraph"/>
              <w:widowControl/>
              <w:numPr>
                <w:ilvl w:val="0"/>
                <w:numId w:val="2"/>
              </w:numPr>
              <w:contextualSpacing/>
              <w:rPr>
                <w:rFonts w:asciiTheme="minorHAnsi" w:eastAsia="Calibri" w:hAnsiTheme="minorHAnsi" w:cstheme="minorHAnsi"/>
                <w:sz w:val="20"/>
              </w:rPr>
            </w:pPr>
            <w:r w:rsidRPr="00A33108">
              <w:rPr>
                <w:rFonts w:asciiTheme="minorHAnsi" w:hAnsiTheme="minorHAnsi" w:cstheme="minorHAnsi"/>
                <w:sz w:val="20"/>
              </w:rPr>
              <w:t>To perform other duties as reasonably required to ensure an educational and enjoyable experience for the students (including participation in activities sessions, for which supplementary payments are payable, observations, and inspections).</w:t>
            </w:r>
          </w:p>
          <w:p w14:paraId="21650764" w14:textId="77777777" w:rsidR="00ED4051" w:rsidRDefault="00ED4051" w:rsidP="00ED4051">
            <w:pPr>
              <w:widowControl/>
              <w:contextualSpacing/>
              <w:rPr>
                <w:rFonts w:asciiTheme="minorHAnsi" w:eastAsia="Calibri" w:hAnsiTheme="minorHAnsi" w:cstheme="minorHAnsi"/>
                <w:b/>
                <w:bCs/>
                <w:sz w:val="20"/>
              </w:rPr>
            </w:pPr>
          </w:p>
          <w:p w14:paraId="783BA73B" w14:textId="10B709F7" w:rsidR="00ED4051" w:rsidRPr="00ED4051" w:rsidRDefault="00ED4051" w:rsidP="00ED4051">
            <w:pPr>
              <w:widowControl/>
              <w:contextualSpacing/>
              <w:rPr>
                <w:rFonts w:asciiTheme="minorHAnsi" w:eastAsia="Calibri" w:hAnsiTheme="minorHAnsi" w:cstheme="minorHAnsi"/>
                <w:b/>
                <w:bCs/>
                <w:sz w:val="20"/>
              </w:rPr>
            </w:pPr>
            <w:r>
              <w:rPr>
                <w:rFonts w:asciiTheme="minorHAnsi" w:eastAsia="Calibri" w:hAnsiTheme="minorHAnsi" w:cstheme="minorHAnsi"/>
                <w:b/>
                <w:bCs/>
                <w:sz w:val="20"/>
              </w:rPr>
              <w:t xml:space="preserve">Residential </w:t>
            </w:r>
            <w:r w:rsidRPr="00ED4051">
              <w:rPr>
                <w:rFonts w:asciiTheme="minorHAnsi" w:eastAsia="Calibri" w:hAnsiTheme="minorHAnsi" w:cstheme="minorHAnsi"/>
                <w:b/>
                <w:bCs/>
                <w:sz w:val="20"/>
              </w:rPr>
              <w:t>Responsibilities:</w:t>
            </w:r>
          </w:p>
          <w:p w14:paraId="17614622" w14:textId="77777777" w:rsidR="00ED4051" w:rsidRPr="0033126B" w:rsidRDefault="00ED4051" w:rsidP="007A02AA">
            <w:pPr>
              <w:widowControl/>
              <w:numPr>
                <w:ilvl w:val="0"/>
                <w:numId w:val="2"/>
              </w:numPr>
              <w:spacing w:line="276" w:lineRule="auto"/>
              <w:rPr>
                <w:rFonts w:ascii="Calibri" w:hAnsi="Calibri" w:cs="Calibri"/>
                <w:sz w:val="20"/>
              </w:rPr>
            </w:pPr>
            <w:r w:rsidRPr="0033126B">
              <w:rPr>
                <w:rFonts w:ascii="Calibri" w:hAnsi="Calibri" w:cs="Calibri"/>
                <w:sz w:val="20"/>
              </w:rPr>
              <w:t>To work with the other boarding staff to create a warm and friendly atmosphere, fostering a happy community spirit</w:t>
            </w:r>
            <w:r>
              <w:rPr>
                <w:rFonts w:ascii="Calibri" w:hAnsi="Calibri" w:cs="Calibri"/>
                <w:sz w:val="20"/>
              </w:rPr>
              <w:t xml:space="preserve"> and supporting, helping and acting as a positive role model to all students</w:t>
            </w:r>
          </w:p>
          <w:p w14:paraId="09CC39AE" w14:textId="77777777" w:rsidR="00ED4051" w:rsidRPr="0033126B" w:rsidRDefault="00ED4051" w:rsidP="007A02AA">
            <w:pPr>
              <w:widowControl/>
              <w:numPr>
                <w:ilvl w:val="0"/>
                <w:numId w:val="2"/>
              </w:numPr>
              <w:spacing w:line="276" w:lineRule="auto"/>
              <w:rPr>
                <w:rFonts w:ascii="Calibri" w:hAnsi="Calibri" w:cs="Calibri"/>
                <w:sz w:val="20"/>
              </w:rPr>
            </w:pPr>
            <w:r w:rsidRPr="0033126B">
              <w:rPr>
                <w:rFonts w:ascii="Calibri" w:hAnsi="Calibri" w:cs="Calibri"/>
                <w:sz w:val="20"/>
              </w:rPr>
              <w:t xml:space="preserve">To </w:t>
            </w:r>
            <w:r>
              <w:rPr>
                <w:rFonts w:ascii="Calibri" w:hAnsi="Calibri" w:cs="Calibri"/>
                <w:sz w:val="20"/>
              </w:rPr>
              <w:t xml:space="preserve">actively engage and </w:t>
            </w:r>
            <w:r w:rsidRPr="0033126B">
              <w:rPr>
                <w:rFonts w:ascii="Calibri" w:hAnsi="Calibri" w:cs="Calibri"/>
                <w:sz w:val="20"/>
              </w:rPr>
              <w:t>help students learn the routines of the boarding house and assist with any problems. Any concerns about the well-being of students must be brought to the attention of the Senior House Parent/House Parent</w:t>
            </w:r>
          </w:p>
          <w:p w14:paraId="7ACD8BF1" w14:textId="77777777" w:rsidR="00ED4051" w:rsidRPr="0033126B" w:rsidRDefault="00ED4051" w:rsidP="007A02AA">
            <w:pPr>
              <w:widowControl/>
              <w:numPr>
                <w:ilvl w:val="0"/>
                <w:numId w:val="2"/>
              </w:numPr>
              <w:spacing w:line="276" w:lineRule="auto"/>
              <w:rPr>
                <w:rFonts w:ascii="Calibri" w:hAnsi="Calibri" w:cs="Calibri"/>
                <w:sz w:val="20"/>
              </w:rPr>
            </w:pPr>
            <w:r w:rsidRPr="0033126B">
              <w:rPr>
                <w:rFonts w:ascii="Calibri" w:hAnsi="Calibri" w:cs="Calibri"/>
                <w:sz w:val="20"/>
              </w:rPr>
              <w:t>To uphold the rules of the House and pass on breaches of the rules to the Senior House Parent/ House Parent</w:t>
            </w:r>
          </w:p>
          <w:p w14:paraId="39C5B0BD" w14:textId="4DCFAE80" w:rsidR="00ED4051" w:rsidRPr="00ED4051" w:rsidRDefault="00ED4051" w:rsidP="007A02AA">
            <w:pPr>
              <w:widowControl/>
              <w:numPr>
                <w:ilvl w:val="0"/>
                <w:numId w:val="2"/>
              </w:numPr>
              <w:spacing w:line="276" w:lineRule="auto"/>
              <w:rPr>
                <w:rFonts w:ascii="Calibri" w:hAnsi="Calibri" w:cs="Calibri"/>
                <w:sz w:val="20"/>
              </w:rPr>
            </w:pPr>
            <w:r w:rsidRPr="0033126B">
              <w:rPr>
                <w:rFonts w:ascii="Calibri" w:hAnsi="Calibri" w:cs="Calibri"/>
                <w:sz w:val="20"/>
              </w:rPr>
              <w:t>To participate in the evening, weekend and overnight duty rota. Duties will include supervising a group of students,</w:t>
            </w:r>
            <w:r>
              <w:rPr>
                <w:rFonts w:ascii="Calibri" w:hAnsi="Calibri" w:cs="Calibri"/>
                <w:sz w:val="20"/>
              </w:rPr>
              <w:t xml:space="preserve"> curfew </w:t>
            </w:r>
            <w:r w:rsidRPr="0033126B">
              <w:rPr>
                <w:rFonts w:ascii="Calibri" w:hAnsi="Calibri" w:cs="Calibri"/>
                <w:sz w:val="20"/>
              </w:rPr>
              <w:t>times and providing overnight staff cover in the boarding house</w:t>
            </w:r>
            <w:r>
              <w:rPr>
                <w:rFonts w:ascii="Calibri" w:hAnsi="Calibri" w:cs="Calibri"/>
                <w:sz w:val="20"/>
              </w:rPr>
              <w:t xml:space="preserve"> with a minimum of 1 night off per week</w:t>
            </w:r>
          </w:p>
        </w:tc>
      </w:tr>
    </w:tbl>
    <w:p w14:paraId="35064933" w14:textId="77777777" w:rsidR="000453EE" w:rsidRDefault="000453EE" w:rsidP="000453EE"/>
    <w:tbl>
      <w:tblPr>
        <w:tblStyle w:val="TableGrid"/>
        <w:tblW w:w="9493" w:type="dxa"/>
        <w:tblLook w:val="04A0" w:firstRow="1" w:lastRow="0" w:firstColumn="1" w:lastColumn="0" w:noHBand="0" w:noVBand="1"/>
      </w:tblPr>
      <w:tblGrid>
        <w:gridCol w:w="1602"/>
        <w:gridCol w:w="7891"/>
      </w:tblGrid>
      <w:tr w:rsidR="000453EE" w:rsidRPr="00DB658F" w14:paraId="3651DEA3" w14:textId="77777777" w:rsidTr="00485690">
        <w:tc>
          <w:tcPr>
            <w:tcW w:w="9493" w:type="dxa"/>
            <w:gridSpan w:val="2"/>
            <w:shd w:val="clear" w:color="auto" w:fill="A7E4FF"/>
          </w:tcPr>
          <w:p w14:paraId="4D32F0EF" w14:textId="77777777" w:rsidR="000453EE" w:rsidRPr="00DB658F" w:rsidRDefault="000453EE" w:rsidP="00485690">
            <w:pPr>
              <w:jc w:val="center"/>
              <w:rPr>
                <w:rFonts w:asciiTheme="minorHAnsi" w:hAnsiTheme="minorHAnsi"/>
                <w:b/>
                <w:sz w:val="20"/>
              </w:rPr>
            </w:pPr>
            <w:r w:rsidRPr="00DB658F">
              <w:rPr>
                <w:rFonts w:asciiTheme="minorHAnsi" w:hAnsiTheme="minorHAnsi"/>
                <w:b/>
                <w:sz w:val="20"/>
              </w:rPr>
              <w:t>TERMS AND CONDITIONS</w:t>
            </w:r>
          </w:p>
        </w:tc>
      </w:tr>
      <w:tr w:rsidR="000453EE" w:rsidRPr="00DB658F" w14:paraId="6F63DF30" w14:textId="77777777" w:rsidTr="00485690">
        <w:tc>
          <w:tcPr>
            <w:tcW w:w="1602" w:type="dxa"/>
            <w:shd w:val="clear" w:color="auto" w:fill="A7E4FF"/>
          </w:tcPr>
          <w:p w14:paraId="7DD6D692" w14:textId="77777777" w:rsidR="000453EE" w:rsidRPr="00A33108" w:rsidRDefault="000453EE" w:rsidP="00485690">
            <w:pPr>
              <w:rPr>
                <w:rFonts w:asciiTheme="minorHAnsi" w:hAnsiTheme="minorHAnsi"/>
                <w:b/>
                <w:sz w:val="20"/>
              </w:rPr>
            </w:pPr>
            <w:r w:rsidRPr="00A33108">
              <w:rPr>
                <w:rFonts w:asciiTheme="minorHAnsi" w:hAnsiTheme="minorHAnsi"/>
                <w:b/>
                <w:sz w:val="20"/>
              </w:rPr>
              <w:t>Terms of Employment</w:t>
            </w:r>
          </w:p>
        </w:tc>
        <w:tc>
          <w:tcPr>
            <w:tcW w:w="7891" w:type="dxa"/>
          </w:tcPr>
          <w:p w14:paraId="35F2AA8E" w14:textId="77777777" w:rsidR="000453EE" w:rsidRDefault="000453EE" w:rsidP="007A02AA">
            <w:pPr>
              <w:widowControl/>
              <w:numPr>
                <w:ilvl w:val="0"/>
                <w:numId w:val="3"/>
              </w:numPr>
              <w:spacing w:line="276" w:lineRule="auto"/>
              <w:ind w:left="426"/>
              <w:contextualSpacing/>
              <w:rPr>
                <w:rFonts w:asciiTheme="minorHAnsi" w:eastAsia="Calibri" w:hAnsiTheme="minorHAnsi" w:cstheme="minorHAnsi"/>
                <w:sz w:val="20"/>
              </w:rPr>
            </w:pPr>
            <w:r>
              <w:rPr>
                <w:rFonts w:asciiTheme="minorHAnsi" w:eastAsia="Calibri" w:hAnsiTheme="minorHAnsi" w:cstheme="minorHAnsi"/>
                <w:sz w:val="20"/>
              </w:rPr>
              <w:t>Teaching</w:t>
            </w:r>
            <w:r w:rsidRPr="00376CA6">
              <w:rPr>
                <w:rFonts w:asciiTheme="minorHAnsi" w:eastAsia="Calibri" w:hAnsiTheme="minorHAnsi" w:cstheme="minorHAnsi"/>
                <w:sz w:val="20"/>
              </w:rPr>
              <w:t xml:space="preserve"> run</w:t>
            </w:r>
            <w:r>
              <w:rPr>
                <w:rFonts w:asciiTheme="minorHAnsi" w:eastAsia="Calibri" w:hAnsiTheme="minorHAnsi" w:cstheme="minorHAnsi"/>
                <w:sz w:val="20"/>
              </w:rPr>
              <w:t>s</w:t>
            </w:r>
            <w:r w:rsidRPr="00376CA6">
              <w:rPr>
                <w:rFonts w:asciiTheme="minorHAnsi" w:eastAsia="Calibri" w:hAnsiTheme="minorHAnsi" w:cstheme="minorHAnsi"/>
                <w:sz w:val="20"/>
              </w:rPr>
              <w:t xml:space="preserve"> from</w:t>
            </w:r>
            <w:r>
              <w:rPr>
                <w:rFonts w:asciiTheme="minorHAnsi" w:eastAsia="Calibri" w:hAnsiTheme="minorHAnsi" w:cstheme="minorHAnsi"/>
                <w:sz w:val="20"/>
              </w:rPr>
              <w:t>:</w:t>
            </w:r>
          </w:p>
          <w:p w14:paraId="66FCEA35" w14:textId="74307F1A" w:rsidR="000453EE" w:rsidRPr="00485690" w:rsidRDefault="000453EE" w:rsidP="007A02AA">
            <w:pPr>
              <w:pStyle w:val="ListParagraph"/>
              <w:numPr>
                <w:ilvl w:val="0"/>
                <w:numId w:val="4"/>
              </w:numPr>
              <w:spacing w:line="276" w:lineRule="auto"/>
              <w:contextualSpacing/>
              <w:rPr>
                <w:rFonts w:asciiTheme="minorHAnsi" w:eastAsia="Calibri" w:hAnsiTheme="minorHAnsi" w:cstheme="minorHAnsi"/>
                <w:sz w:val="20"/>
              </w:rPr>
            </w:pPr>
            <w:r>
              <w:rPr>
                <w:rFonts w:asciiTheme="minorHAnsi" w:eastAsia="Calibri" w:hAnsiTheme="minorHAnsi" w:cstheme="minorHAnsi"/>
                <w:sz w:val="20"/>
              </w:rPr>
              <w:t xml:space="preserve">Monday </w:t>
            </w:r>
            <w:r w:rsidR="00FF25B8">
              <w:rPr>
                <w:rFonts w:asciiTheme="minorHAnsi" w:eastAsia="Calibri" w:hAnsiTheme="minorHAnsi" w:cstheme="minorHAnsi"/>
                <w:sz w:val="20"/>
              </w:rPr>
              <w:t>11 April</w:t>
            </w:r>
            <w:r>
              <w:rPr>
                <w:rFonts w:asciiTheme="minorHAnsi" w:eastAsia="Calibri" w:hAnsiTheme="minorHAnsi" w:cstheme="minorHAnsi"/>
                <w:sz w:val="20"/>
              </w:rPr>
              <w:t xml:space="preserve"> to Friday </w:t>
            </w:r>
            <w:r w:rsidR="00FF25B8">
              <w:rPr>
                <w:rFonts w:asciiTheme="minorHAnsi" w:eastAsia="Calibri" w:hAnsiTheme="minorHAnsi" w:cstheme="minorHAnsi"/>
                <w:sz w:val="20"/>
              </w:rPr>
              <w:t>22</w:t>
            </w:r>
            <w:r>
              <w:rPr>
                <w:rFonts w:asciiTheme="minorHAnsi" w:eastAsia="Calibri" w:hAnsiTheme="minorHAnsi" w:cstheme="minorHAnsi"/>
                <w:sz w:val="20"/>
              </w:rPr>
              <w:t xml:space="preserve"> April </w:t>
            </w:r>
            <w:r w:rsidR="006D1846">
              <w:rPr>
                <w:rFonts w:asciiTheme="minorHAnsi" w:eastAsia="Calibri" w:hAnsiTheme="minorHAnsi" w:cstheme="minorHAnsi"/>
                <w:sz w:val="20"/>
              </w:rPr>
              <w:t>202</w:t>
            </w:r>
            <w:r w:rsidR="00FF25B8">
              <w:rPr>
                <w:rFonts w:asciiTheme="minorHAnsi" w:eastAsia="Calibri" w:hAnsiTheme="minorHAnsi" w:cstheme="minorHAnsi"/>
                <w:sz w:val="20"/>
              </w:rPr>
              <w:t>2</w:t>
            </w:r>
            <w:r w:rsidR="006D1846">
              <w:rPr>
                <w:rFonts w:asciiTheme="minorHAnsi" w:eastAsia="Calibri" w:hAnsiTheme="minorHAnsi" w:cstheme="minorHAnsi"/>
                <w:sz w:val="20"/>
              </w:rPr>
              <w:t xml:space="preserve"> </w:t>
            </w:r>
            <w:r>
              <w:rPr>
                <w:rFonts w:asciiTheme="minorHAnsi" w:eastAsia="Calibri" w:hAnsiTheme="minorHAnsi" w:cstheme="minorHAnsi"/>
                <w:sz w:val="20"/>
              </w:rPr>
              <w:t xml:space="preserve">for Spring Courses, with </w:t>
            </w:r>
            <w:r w:rsidR="00FF25B8">
              <w:rPr>
                <w:rFonts w:asciiTheme="minorHAnsi" w:eastAsia="Calibri" w:hAnsiTheme="minorHAnsi" w:cstheme="minorHAnsi"/>
                <w:sz w:val="20"/>
              </w:rPr>
              <w:t xml:space="preserve">two-week </w:t>
            </w:r>
            <w:r>
              <w:rPr>
                <w:rFonts w:asciiTheme="minorHAnsi" w:eastAsia="Calibri" w:hAnsiTheme="minorHAnsi" w:cstheme="minorHAnsi"/>
                <w:sz w:val="20"/>
              </w:rPr>
              <w:t>contracts offered during that period</w:t>
            </w:r>
          </w:p>
          <w:p w14:paraId="0FB1EB71" w14:textId="09098A51" w:rsidR="000453EE" w:rsidRDefault="000453EE" w:rsidP="007A02AA">
            <w:pPr>
              <w:pStyle w:val="ListParagraph"/>
              <w:numPr>
                <w:ilvl w:val="0"/>
                <w:numId w:val="4"/>
              </w:numPr>
              <w:spacing w:line="276" w:lineRule="auto"/>
              <w:contextualSpacing/>
              <w:rPr>
                <w:rFonts w:asciiTheme="minorHAnsi" w:eastAsia="Calibri" w:hAnsiTheme="minorHAnsi" w:cstheme="minorHAnsi"/>
                <w:sz w:val="20"/>
              </w:rPr>
            </w:pPr>
            <w:r w:rsidRPr="00485690">
              <w:rPr>
                <w:rFonts w:asciiTheme="minorHAnsi" w:eastAsia="Calibri" w:hAnsiTheme="minorHAnsi" w:cstheme="minorHAnsi"/>
                <w:sz w:val="20"/>
              </w:rPr>
              <w:t xml:space="preserve">Monday </w:t>
            </w:r>
            <w:r w:rsidR="00FF25B8">
              <w:rPr>
                <w:rFonts w:asciiTheme="minorHAnsi" w:eastAsia="Calibri" w:hAnsiTheme="minorHAnsi" w:cstheme="minorHAnsi"/>
                <w:sz w:val="20"/>
              </w:rPr>
              <w:t>27 June</w:t>
            </w:r>
            <w:r w:rsidRPr="00485690">
              <w:rPr>
                <w:rFonts w:asciiTheme="minorHAnsi" w:eastAsia="Calibri" w:hAnsiTheme="minorHAnsi" w:cstheme="minorHAnsi"/>
                <w:sz w:val="20"/>
              </w:rPr>
              <w:t xml:space="preserve"> to Friday </w:t>
            </w:r>
            <w:r w:rsidR="00FF25B8">
              <w:rPr>
                <w:rFonts w:asciiTheme="minorHAnsi" w:eastAsia="Calibri" w:hAnsiTheme="minorHAnsi" w:cstheme="minorHAnsi"/>
                <w:sz w:val="20"/>
              </w:rPr>
              <w:t>5</w:t>
            </w:r>
            <w:r w:rsidRPr="00485690">
              <w:rPr>
                <w:rFonts w:asciiTheme="minorHAnsi" w:eastAsia="Calibri" w:hAnsiTheme="minorHAnsi" w:cstheme="minorHAnsi"/>
                <w:sz w:val="20"/>
              </w:rPr>
              <w:t xml:space="preserve"> August 202</w:t>
            </w:r>
            <w:r w:rsidR="00FF25B8">
              <w:rPr>
                <w:rFonts w:asciiTheme="minorHAnsi" w:eastAsia="Calibri" w:hAnsiTheme="minorHAnsi" w:cstheme="minorHAnsi"/>
                <w:sz w:val="20"/>
              </w:rPr>
              <w:t>2</w:t>
            </w:r>
            <w:r>
              <w:rPr>
                <w:rFonts w:asciiTheme="minorHAnsi" w:eastAsia="Calibri" w:hAnsiTheme="minorHAnsi" w:cstheme="minorHAnsi"/>
                <w:sz w:val="20"/>
              </w:rPr>
              <w:t xml:space="preserve"> for Summer Courses</w:t>
            </w:r>
            <w:r w:rsidR="00FF25B8">
              <w:rPr>
                <w:rFonts w:asciiTheme="minorHAnsi" w:eastAsia="Calibri" w:hAnsiTheme="minorHAnsi" w:cstheme="minorHAnsi"/>
                <w:sz w:val="20"/>
              </w:rPr>
              <w:t xml:space="preserve"> for Teenagers</w:t>
            </w:r>
            <w:r w:rsidRPr="00485690">
              <w:rPr>
                <w:rFonts w:asciiTheme="minorHAnsi" w:eastAsia="Calibri" w:hAnsiTheme="minorHAnsi" w:cstheme="minorHAnsi"/>
                <w:sz w:val="20"/>
              </w:rPr>
              <w:t>,</w:t>
            </w:r>
            <w:r>
              <w:rPr>
                <w:rFonts w:asciiTheme="minorHAnsi" w:eastAsia="Calibri" w:hAnsiTheme="minorHAnsi" w:cstheme="minorHAnsi"/>
                <w:sz w:val="20"/>
              </w:rPr>
              <w:t xml:space="preserve"> with</w:t>
            </w:r>
            <w:r w:rsidRPr="00485690">
              <w:rPr>
                <w:rFonts w:asciiTheme="minorHAnsi" w:eastAsia="Calibri" w:hAnsiTheme="minorHAnsi" w:cstheme="minorHAnsi"/>
                <w:sz w:val="20"/>
              </w:rPr>
              <w:t xml:space="preserve"> contracts ranging from 3</w:t>
            </w:r>
            <w:r w:rsidR="00FF25B8">
              <w:rPr>
                <w:rFonts w:asciiTheme="minorHAnsi" w:eastAsia="Calibri" w:hAnsiTheme="minorHAnsi" w:cstheme="minorHAnsi"/>
                <w:sz w:val="20"/>
              </w:rPr>
              <w:t xml:space="preserve"> </w:t>
            </w:r>
            <w:r w:rsidRPr="00485690">
              <w:rPr>
                <w:rFonts w:asciiTheme="minorHAnsi" w:eastAsia="Calibri" w:hAnsiTheme="minorHAnsi" w:cstheme="minorHAnsi"/>
                <w:sz w:val="20"/>
              </w:rPr>
              <w:t>weeks offered during that period</w:t>
            </w:r>
          </w:p>
          <w:p w14:paraId="7C610EEE" w14:textId="467C23E7" w:rsidR="00FF25B8" w:rsidRDefault="00FF25B8" w:rsidP="007A02AA">
            <w:pPr>
              <w:pStyle w:val="ListParagraph"/>
              <w:numPr>
                <w:ilvl w:val="0"/>
                <w:numId w:val="4"/>
              </w:numPr>
              <w:spacing w:line="276" w:lineRule="auto"/>
              <w:contextualSpacing/>
              <w:rPr>
                <w:rFonts w:asciiTheme="minorHAnsi" w:eastAsia="Calibri" w:hAnsiTheme="minorHAnsi" w:cstheme="minorHAnsi"/>
                <w:sz w:val="20"/>
              </w:rPr>
            </w:pPr>
            <w:r>
              <w:rPr>
                <w:rFonts w:asciiTheme="minorHAnsi" w:eastAsia="Calibri" w:hAnsiTheme="minorHAnsi" w:cstheme="minorHAnsi"/>
                <w:sz w:val="20"/>
              </w:rPr>
              <w:t>Monday 27 June to Friday 19 August 2022 for Summer Courses for Adults, with contracts ranging from 3 weeks offered during that period</w:t>
            </w:r>
          </w:p>
          <w:p w14:paraId="4A6A4CA3" w14:textId="77777777" w:rsidR="00FF25B8" w:rsidRDefault="00FF25B8" w:rsidP="00FF25B8">
            <w:pPr>
              <w:pStyle w:val="ListParagraph"/>
              <w:widowControl/>
              <w:numPr>
                <w:ilvl w:val="0"/>
                <w:numId w:val="4"/>
              </w:numPr>
              <w:spacing w:line="276" w:lineRule="auto"/>
              <w:contextualSpacing/>
              <w:rPr>
                <w:rFonts w:asciiTheme="minorHAnsi" w:eastAsia="Calibri" w:hAnsiTheme="minorHAnsi" w:cstheme="minorHAnsi"/>
                <w:sz w:val="20"/>
              </w:rPr>
            </w:pPr>
            <w:r>
              <w:rPr>
                <w:rFonts w:asciiTheme="minorHAnsi" w:eastAsia="Calibri" w:hAnsiTheme="minorHAnsi" w:cstheme="minorHAnsi"/>
                <w:sz w:val="20"/>
              </w:rPr>
              <w:t xml:space="preserve">Various dates throughout the year for Online Courses, with contracts ranging from </w:t>
            </w:r>
          </w:p>
          <w:p w14:paraId="6C45BCD6" w14:textId="54C435C2" w:rsidR="00FF25B8" w:rsidRPr="00FF25B8" w:rsidRDefault="00FF25B8" w:rsidP="00FF25B8">
            <w:pPr>
              <w:pStyle w:val="ListParagraph"/>
              <w:spacing w:line="276" w:lineRule="auto"/>
              <w:contextualSpacing/>
              <w:rPr>
                <w:rFonts w:asciiTheme="minorHAnsi" w:eastAsia="Calibri" w:hAnsiTheme="minorHAnsi" w:cstheme="minorHAnsi"/>
                <w:sz w:val="20"/>
              </w:rPr>
            </w:pPr>
            <w:r>
              <w:rPr>
                <w:rFonts w:asciiTheme="minorHAnsi" w:eastAsia="Calibri" w:hAnsiTheme="minorHAnsi" w:cstheme="minorHAnsi"/>
                <w:sz w:val="20"/>
              </w:rPr>
              <w:t>1-4 weeks depending on the course</w:t>
            </w:r>
          </w:p>
          <w:p w14:paraId="37A20F04" w14:textId="77777777" w:rsidR="000453EE" w:rsidRPr="00376CA6" w:rsidRDefault="000453EE" w:rsidP="000453EE">
            <w:pPr>
              <w:widowControl/>
              <w:numPr>
                <w:ilvl w:val="0"/>
                <w:numId w:val="3"/>
              </w:numPr>
              <w:spacing w:after="200" w:line="276" w:lineRule="auto"/>
              <w:ind w:left="426"/>
              <w:contextualSpacing/>
              <w:rPr>
                <w:rFonts w:asciiTheme="minorHAnsi" w:eastAsia="Calibri" w:hAnsiTheme="minorHAnsi" w:cstheme="minorHAnsi"/>
                <w:sz w:val="20"/>
              </w:rPr>
            </w:pPr>
            <w:r w:rsidRPr="00376CA6">
              <w:rPr>
                <w:rFonts w:asciiTheme="minorHAnsi" w:eastAsia="Calibri" w:hAnsiTheme="minorHAnsi" w:cstheme="minorHAnsi"/>
                <w:sz w:val="20"/>
              </w:rPr>
              <w:t>You</w:t>
            </w:r>
            <w:r>
              <w:rPr>
                <w:rFonts w:asciiTheme="minorHAnsi" w:eastAsia="Calibri" w:hAnsiTheme="minorHAnsi" w:cstheme="minorHAnsi"/>
                <w:sz w:val="20"/>
              </w:rPr>
              <w:t xml:space="preserve"> will </w:t>
            </w:r>
            <w:r w:rsidRPr="00376CA6">
              <w:rPr>
                <w:rFonts w:asciiTheme="minorHAnsi" w:eastAsia="Calibri" w:hAnsiTheme="minorHAnsi" w:cstheme="minorHAnsi"/>
                <w:sz w:val="20"/>
              </w:rPr>
              <w:t>be required to attend o</w:t>
            </w:r>
            <w:r>
              <w:rPr>
                <w:rFonts w:asciiTheme="minorHAnsi" w:eastAsia="Calibri" w:hAnsiTheme="minorHAnsi" w:cstheme="minorHAnsi"/>
                <w:sz w:val="20"/>
              </w:rPr>
              <w:t xml:space="preserve">rientation and induction prior to the course start date </w:t>
            </w:r>
            <w:r>
              <w:rPr>
                <w:rFonts w:asciiTheme="minorHAnsi" w:hAnsiTheme="minorHAnsi" w:cstheme="minorHAnsi"/>
                <w:sz w:val="20"/>
              </w:rPr>
              <w:t>(paid at the appropriate daily rate)</w:t>
            </w:r>
            <w:r>
              <w:rPr>
                <w:rFonts w:asciiTheme="minorHAnsi" w:eastAsia="Calibri" w:hAnsiTheme="minorHAnsi" w:cstheme="minorHAnsi"/>
                <w:sz w:val="20"/>
              </w:rPr>
              <w:t>. During the Summer Courses onsite this will be on a</w:t>
            </w:r>
            <w:r w:rsidRPr="00376CA6">
              <w:rPr>
                <w:rFonts w:asciiTheme="minorHAnsi" w:eastAsia="Calibri" w:hAnsiTheme="minorHAnsi" w:cstheme="minorHAnsi"/>
                <w:sz w:val="20"/>
              </w:rPr>
              <w:t xml:space="preserve"> Sunday prior to </w:t>
            </w:r>
            <w:r>
              <w:rPr>
                <w:rFonts w:asciiTheme="minorHAnsi" w:eastAsia="Calibri" w:hAnsiTheme="minorHAnsi" w:cstheme="minorHAnsi"/>
                <w:sz w:val="20"/>
              </w:rPr>
              <w:t>your employment</w:t>
            </w:r>
            <w:r w:rsidRPr="00376CA6">
              <w:rPr>
                <w:rFonts w:asciiTheme="minorHAnsi" w:eastAsia="Calibri" w:hAnsiTheme="minorHAnsi" w:cstheme="minorHAnsi"/>
                <w:sz w:val="20"/>
              </w:rPr>
              <w:t xml:space="preserve"> start date, as well as staff meetings on most days during the course.</w:t>
            </w:r>
            <w:r>
              <w:rPr>
                <w:rFonts w:asciiTheme="minorHAnsi" w:eastAsia="Calibri" w:hAnsiTheme="minorHAnsi" w:cstheme="minorHAnsi"/>
                <w:sz w:val="20"/>
              </w:rPr>
              <w:t xml:space="preserve"> This may take place on other days for Spring and Online courses.</w:t>
            </w:r>
          </w:p>
          <w:p w14:paraId="5F26D26F" w14:textId="77777777" w:rsidR="000453EE" w:rsidRPr="00DB658F" w:rsidRDefault="000453EE" w:rsidP="000453EE">
            <w:pPr>
              <w:widowControl/>
              <w:numPr>
                <w:ilvl w:val="0"/>
                <w:numId w:val="3"/>
              </w:numPr>
              <w:spacing w:after="200" w:line="276" w:lineRule="auto"/>
              <w:ind w:left="426"/>
              <w:contextualSpacing/>
              <w:rPr>
                <w:rFonts w:asciiTheme="minorHAnsi" w:hAnsiTheme="minorHAnsi"/>
                <w:sz w:val="20"/>
              </w:rPr>
            </w:pPr>
            <w:r w:rsidRPr="00376CA6">
              <w:rPr>
                <w:rFonts w:asciiTheme="minorHAnsi" w:eastAsiaTheme="minorHAnsi" w:hAnsiTheme="minorHAnsi" w:cstheme="minorHAnsi"/>
                <w:snapToGrid/>
                <w:sz w:val="20"/>
              </w:rPr>
              <w:lastRenderedPageBreak/>
              <w:t>Contracted hours vary according to the course type (as above, plus preparation, marking and attendance at meetings).</w:t>
            </w:r>
          </w:p>
        </w:tc>
      </w:tr>
      <w:tr w:rsidR="000453EE" w:rsidRPr="00DB658F" w14:paraId="101F8E26" w14:textId="77777777" w:rsidTr="00485690">
        <w:tc>
          <w:tcPr>
            <w:tcW w:w="1602" w:type="dxa"/>
            <w:shd w:val="clear" w:color="auto" w:fill="A7E4FF"/>
          </w:tcPr>
          <w:p w14:paraId="65761FBC" w14:textId="77777777" w:rsidR="000453EE" w:rsidRPr="00A33108" w:rsidRDefault="000453EE" w:rsidP="00485690">
            <w:pPr>
              <w:rPr>
                <w:rFonts w:asciiTheme="minorHAnsi" w:hAnsiTheme="minorHAnsi"/>
                <w:b/>
                <w:sz w:val="20"/>
              </w:rPr>
            </w:pPr>
            <w:r w:rsidRPr="00A33108">
              <w:rPr>
                <w:rFonts w:asciiTheme="minorHAnsi" w:hAnsiTheme="minorHAnsi"/>
                <w:b/>
                <w:sz w:val="20"/>
              </w:rPr>
              <w:lastRenderedPageBreak/>
              <w:t>Place of Work</w:t>
            </w:r>
          </w:p>
        </w:tc>
        <w:tc>
          <w:tcPr>
            <w:tcW w:w="7891" w:type="dxa"/>
          </w:tcPr>
          <w:p w14:paraId="7FAC4D54" w14:textId="7A5DCF29" w:rsidR="000453EE" w:rsidRPr="00DB658F" w:rsidRDefault="000453EE" w:rsidP="00485690">
            <w:pPr>
              <w:rPr>
                <w:rFonts w:asciiTheme="minorHAnsi" w:hAnsiTheme="minorHAnsi"/>
                <w:sz w:val="20"/>
              </w:rPr>
            </w:pPr>
            <w:r>
              <w:rPr>
                <w:rFonts w:asciiTheme="minorHAnsi" w:hAnsiTheme="minorHAnsi"/>
                <w:sz w:val="20"/>
              </w:rPr>
              <w:t xml:space="preserve">St Clare’s campuses including </w:t>
            </w:r>
            <w:r w:rsidRPr="00DB658F">
              <w:rPr>
                <w:rFonts w:asciiTheme="minorHAnsi" w:hAnsiTheme="minorHAnsi"/>
                <w:sz w:val="20"/>
              </w:rPr>
              <w:t xml:space="preserve">139 Banbury Road, Oxford, OX2 7AL </w:t>
            </w:r>
            <w:r w:rsidR="00714461">
              <w:rPr>
                <w:rFonts w:asciiTheme="minorHAnsi" w:hAnsiTheme="minorHAnsi"/>
                <w:sz w:val="20"/>
              </w:rPr>
              <w:t>and 3 Barwell Road, Oxford.</w:t>
            </w:r>
          </w:p>
        </w:tc>
      </w:tr>
      <w:tr w:rsidR="000453EE" w:rsidRPr="00DB658F" w14:paraId="7B0509B7" w14:textId="77777777" w:rsidTr="00485690">
        <w:tc>
          <w:tcPr>
            <w:tcW w:w="1602" w:type="dxa"/>
            <w:shd w:val="clear" w:color="auto" w:fill="A7E4FF"/>
          </w:tcPr>
          <w:p w14:paraId="259CFA62" w14:textId="77777777" w:rsidR="000453EE" w:rsidRPr="00A33108" w:rsidRDefault="000453EE" w:rsidP="00485690">
            <w:pPr>
              <w:rPr>
                <w:rFonts w:asciiTheme="minorHAnsi" w:hAnsiTheme="minorHAnsi"/>
                <w:b/>
                <w:sz w:val="20"/>
              </w:rPr>
            </w:pPr>
            <w:r w:rsidRPr="00A33108">
              <w:rPr>
                <w:rFonts w:asciiTheme="minorHAnsi" w:hAnsiTheme="minorHAnsi"/>
                <w:b/>
                <w:sz w:val="20"/>
              </w:rPr>
              <w:t>Hours of Work</w:t>
            </w:r>
          </w:p>
        </w:tc>
        <w:tc>
          <w:tcPr>
            <w:tcW w:w="7891" w:type="dxa"/>
          </w:tcPr>
          <w:p w14:paraId="123E4C62" w14:textId="6EDFD672" w:rsidR="000453EE" w:rsidRPr="00487174" w:rsidRDefault="000453EE" w:rsidP="00485690">
            <w:pPr>
              <w:tabs>
                <w:tab w:val="left" w:pos="0"/>
                <w:tab w:val="left" w:pos="566"/>
                <w:tab w:val="left" w:pos="7938"/>
              </w:tabs>
              <w:jc w:val="both"/>
              <w:rPr>
                <w:rFonts w:asciiTheme="minorHAnsi" w:hAnsiTheme="minorHAnsi" w:cs="Arial"/>
                <w:color w:val="000000"/>
                <w:sz w:val="20"/>
              </w:rPr>
            </w:pPr>
            <w:r w:rsidRPr="00963FB1">
              <w:rPr>
                <w:rFonts w:asciiTheme="minorHAnsi" w:hAnsiTheme="minorHAnsi" w:cs="Calibri"/>
                <w:sz w:val="20"/>
              </w:rPr>
              <w:t xml:space="preserve">See Key Responsibilities </w:t>
            </w:r>
            <w:r>
              <w:rPr>
                <w:rFonts w:asciiTheme="minorHAnsi" w:hAnsiTheme="minorHAnsi" w:cs="Calibri"/>
                <w:sz w:val="20"/>
              </w:rPr>
              <w:t xml:space="preserve">– teaching </w:t>
            </w:r>
            <w:r w:rsidR="00914D88">
              <w:rPr>
                <w:rFonts w:asciiTheme="minorHAnsi" w:hAnsiTheme="minorHAnsi" w:cs="Calibri"/>
                <w:sz w:val="20"/>
              </w:rPr>
              <w:t xml:space="preserve">normally </w:t>
            </w:r>
            <w:r>
              <w:rPr>
                <w:rFonts w:asciiTheme="minorHAnsi" w:hAnsiTheme="minorHAnsi" w:cs="Calibri"/>
                <w:sz w:val="20"/>
              </w:rPr>
              <w:t xml:space="preserve">takes place between </w:t>
            </w:r>
            <w:r w:rsidR="00817DF4">
              <w:rPr>
                <w:rFonts w:asciiTheme="minorHAnsi" w:hAnsiTheme="minorHAnsi" w:cs="Calibri"/>
                <w:sz w:val="20"/>
              </w:rPr>
              <w:t>8:00</w:t>
            </w:r>
            <w:r>
              <w:rPr>
                <w:rFonts w:asciiTheme="minorHAnsi" w:hAnsiTheme="minorHAnsi" w:cs="Calibri"/>
                <w:sz w:val="20"/>
              </w:rPr>
              <w:t xml:space="preserve"> and </w:t>
            </w:r>
            <w:r w:rsidR="00817DF4">
              <w:rPr>
                <w:rFonts w:asciiTheme="minorHAnsi" w:hAnsiTheme="minorHAnsi" w:cs="Calibri"/>
                <w:sz w:val="20"/>
              </w:rPr>
              <w:t xml:space="preserve">18:00 </w:t>
            </w:r>
            <w:r>
              <w:rPr>
                <w:rFonts w:asciiTheme="minorHAnsi" w:hAnsiTheme="minorHAnsi" w:cs="Calibri"/>
                <w:sz w:val="20"/>
              </w:rPr>
              <w:t>from Monday to Friday.  Teaching days will vary in line with course requirements and timetabling needs.</w:t>
            </w:r>
          </w:p>
        </w:tc>
      </w:tr>
      <w:tr w:rsidR="000453EE" w:rsidRPr="00DB658F" w14:paraId="265E53C9" w14:textId="77777777" w:rsidTr="00485690">
        <w:tc>
          <w:tcPr>
            <w:tcW w:w="1602" w:type="dxa"/>
            <w:shd w:val="clear" w:color="auto" w:fill="A7E4FF"/>
          </w:tcPr>
          <w:p w14:paraId="0B52A194" w14:textId="77777777" w:rsidR="000453EE" w:rsidRPr="00A33108" w:rsidRDefault="000453EE" w:rsidP="00485690">
            <w:pPr>
              <w:rPr>
                <w:rFonts w:asciiTheme="minorHAnsi" w:hAnsiTheme="minorHAnsi"/>
                <w:b/>
                <w:sz w:val="20"/>
              </w:rPr>
            </w:pPr>
            <w:r w:rsidRPr="00A33108">
              <w:rPr>
                <w:rFonts w:asciiTheme="minorHAnsi" w:hAnsiTheme="minorHAnsi"/>
                <w:b/>
                <w:sz w:val="20"/>
              </w:rPr>
              <w:t>Notice Period</w:t>
            </w:r>
          </w:p>
        </w:tc>
        <w:tc>
          <w:tcPr>
            <w:tcW w:w="7891" w:type="dxa"/>
          </w:tcPr>
          <w:p w14:paraId="7C0D540C" w14:textId="77777777" w:rsidR="000453EE" w:rsidRPr="00DB658F" w:rsidRDefault="000453EE" w:rsidP="00485690">
            <w:pPr>
              <w:rPr>
                <w:rFonts w:asciiTheme="minorHAnsi" w:hAnsiTheme="minorHAnsi"/>
                <w:sz w:val="20"/>
              </w:rPr>
            </w:pPr>
            <w:r>
              <w:rPr>
                <w:rFonts w:asciiTheme="minorHAnsi" w:hAnsiTheme="minorHAnsi"/>
                <w:sz w:val="20"/>
              </w:rPr>
              <w:t>1 week</w:t>
            </w:r>
          </w:p>
        </w:tc>
      </w:tr>
      <w:tr w:rsidR="000453EE" w:rsidRPr="00DB658F" w14:paraId="3483406A" w14:textId="77777777" w:rsidTr="00485690">
        <w:tc>
          <w:tcPr>
            <w:tcW w:w="1602" w:type="dxa"/>
            <w:shd w:val="clear" w:color="auto" w:fill="A7E4FF"/>
          </w:tcPr>
          <w:p w14:paraId="0BC11094" w14:textId="77777777" w:rsidR="000453EE" w:rsidRPr="00A33108" w:rsidRDefault="000453EE" w:rsidP="00485690">
            <w:pPr>
              <w:rPr>
                <w:rFonts w:asciiTheme="minorHAnsi" w:hAnsiTheme="minorHAnsi"/>
                <w:b/>
                <w:sz w:val="20"/>
              </w:rPr>
            </w:pPr>
            <w:r w:rsidRPr="00A33108">
              <w:rPr>
                <w:rFonts w:asciiTheme="minorHAnsi" w:hAnsiTheme="minorHAnsi"/>
                <w:b/>
                <w:sz w:val="20"/>
              </w:rPr>
              <w:t>Salary / Pay</w:t>
            </w:r>
          </w:p>
        </w:tc>
        <w:tc>
          <w:tcPr>
            <w:tcW w:w="7891" w:type="dxa"/>
          </w:tcPr>
          <w:tbl>
            <w:tblPr>
              <w:tblpPr w:leftFromText="180" w:rightFromText="180" w:vertAnchor="text" w:horzAnchor="margin" w:tblpY="-66"/>
              <w:tblOverlap w:val="never"/>
              <w:tblW w:w="6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4"/>
              <w:gridCol w:w="1462"/>
              <w:gridCol w:w="1860"/>
              <w:gridCol w:w="1194"/>
              <w:gridCol w:w="1221"/>
            </w:tblGrid>
            <w:tr w:rsidR="000453EE" w:rsidRPr="00376CA6" w14:paraId="0454C53A" w14:textId="77777777" w:rsidTr="00485690">
              <w:trPr>
                <w:trHeight w:val="74"/>
              </w:trPr>
              <w:tc>
                <w:tcPr>
                  <w:tcW w:w="724" w:type="dxa"/>
                  <w:tcMar>
                    <w:top w:w="0" w:type="dxa"/>
                    <w:left w:w="108" w:type="dxa"/>
                    <w:bottom w:w="0" w:type="dxa"/>
                    <w:right w:w="108" w:type="dxa"/>
                  </w:tcMar>
                  <w:hideMark/>
                </w:tcPr>
                <w:p w14:paraId="08A5A6FB"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Grade</w:t>
                  </w:r>
                </w:p>
              </w:tc>
              <w:tc>
                <w:tcPr>
                  <w:tcW w:w="1462" w:type="dxa"/>
                  <w:tcMar>
                    <w:top w:w="0" w:type="dxa"/>
                    <w:left w:w="108" w:type="dxa"/>
                    <w:bottom w:w="0" w:type="dxa"/>
                    <w:right w:w="108" w:type="dxa"/>
                  </w:tcMar>
                  <w:hideMark/>
                </w:tcPr>
                <w:p w14:paraId="56039AE9"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Criteria</w:t>
                  </w:r>
                </w:p>
              </w:tc>
              <w:tc>
                <w:tcPr>
                  <w:tcW w:w="1860" w:type="dxa"/>
                  <w:tcMar>
                    <w:top w:w="0" w:type="dxa"/>
                    <w:left w:w="108" w:type="dxa"/>
                    <w:bottom w:w="0" w:type="dxa"/>
                    <w:right w:w="108" w:type="dxa"/>
                  </w:tcMar>
                  <w:hideMark/>
                </w:tcPr>
                <w:p w14:paraId="635AD188"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Course type</w:t>
                  </w:r>
                </w:p>
              </w:tc>
              <w:tc>
                <w:tcPr>
                  <w:tcW w:w="1194" w:type="dxa"/>
                  <w:tcMar>
                    <w:top w:w="0" w:type="dxa"/>
                    <w:left w:w="108" w:type="dxa"/>
                    <w:bottom w:w="0" w:type="dxa"/>
                    <w:right w:w="108" w:type="dxa"/>
                  </w:tcMar>
                  <w:hideMark/>
                </w:tcPr>
                <w:p w14:paraId="2E253609"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Weekly rate of pay</w:t>
                  </w:r>
                </w:p>
              </w:tc>
              <w:tc>
                <w:tcPr>
                  <w:tcW w:w="1221" w:type="dxa"/>
                </w:tcPr>
                <w:p w14:paraId="6496B2C3" w14:textId="77777777" w:rsidR="000453EE" w:rsidRPr="00376CA6" w:rsidRDefault="000453EE" w:rsidP="00485690">
                  <w:pPr>
                    <w:ind w:left="141"/>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Benefits</w:t>
                  </w:r>
                </w:p>
              </w:tc>
            </w:tr>
            <w:tr w:rsidR="000453EE" w:rsidRPr="00376CA6" w14:paraId="3EE61B08" w14:textId="77777777" w:rsidTr="00485690">
              <w:trPr>
                <w:trHeight w:val="932"/>
              </w:trPr>
              <w:tc>
                <w:tcPr>
                  <w:tcW w:w="724" w:type="dxa"/>
                  <w:vMerge w:val="restart"/>
                  <w:tcMar>
                    <w:top w:w="0" w:type="dxa"/>
                    <w:left w:w="108" w:type="dxa"/>
                    <w:bottom w:w="0" w:type="dxa"/>
                    <w:right w:w="108" w:type="dxa"/>
                  </w:tcMar>
                  <w:vAlign w:val="center"/>
                  <w:hideMark/>
                </w:tcPr>
                <w:p w14:paraId="431EE224" w14:textId="77777777" w:rsidR="000453EE" w:rsidRPr="00376CA6" w:rsidRDefault="000453EE" w:rsidP="00485690">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1</w:t>
                  </w:r>
                </w:p>
              </w:tc>
              <w:tc>
                <w:tcPr>
                  <w:tcW w:w="1462" w:type="dxa"/>
                  <w:vMerge w:val="restart"/>
                  <w:tcMar>
                    <w:top w:w="0" w:type="dxa"/>
                    <w:left w:w="108" w:type="dxa"/>
                    <w:bottom w:w="0" w:type="dxa"/>
                    <w:right w:w="108" w:type="dxa"/>
                  </w:tcMar>
                  <w:vAlign w:val="center"/>
                  <w:hideMark/>
                </w:tcPr>
                <w:p w14:paraId="12D64F08" w14:textId="77777777" w:rsidR="000453EE" w:rsidRPr="00376CA6" w:rsidRDefault="000453EE" w:rsidP="00485690">
                  <w:pPr>
                    <w:ind w:right="-108"/>
                    <w:jc w:val="center"/>
                    <w:rPr>
                      <w:rFonts w:asciiTheme="minorHAnsi" w:hAnsiTheme="minorHAnsi" w:cstheme="minorHAnsi"/>
                      <w:sz w:val="18"/>
                      <w:szCs w:val="18"/>
                    </w:rPr>
                  </w:pPr>
                  <w:r w:rsidRPr="00376CA6">
                    <w:rPr>
                      <w:rFonts w:asciiTheme="minorHAnsi" w:hAnsiTheme="minorHAnsi" w:cstheme="minorHAnsi"/>
                      <w:b/>
                      <w:sz w:val="18"/>
                      <w:szCs w:val="18"/>
                    </w:rPr>
                    <w:t xml:space="preserve">TEFLI </w:t>
                  </w:r>
                  <w:r>
                    <w:rPr>
                      <w:rFonts w:asciiTheme="minorHAnsi" w:hAnsiTheme="minorHAnsi" w:cstheme="minorHAnsi"/>
                      <w:b/>
                      <w:sz w:val="18"/>
                      <w:szCs w:val="18"/>
                    </w:rPr>
                    <w:t>-</w:t>
                  </w:r>
                  <w:r w:rsidRPr="00376CA6">
                    <w:rPr>
                      <w:rFonts w:asciiTheme="minorHAnsi" w:hAnsiTheme="minorHAnsi" w:cstheme="minorHAnsi"/>
                      <w:b/>
                      <w:sz w:val="18"/>
                      <w:szCs w:val="18"/>
                    </w:rPr>
                    <w:t xml:space="preserve"> </w:t>
                  </w:r>
                  <w:r w:rsidRPr="00376CA6">
                    <w:rPr>
                      <w:rFonts w:asciiTheme="minorHAnsi" w:hAnsiTheme="minorHAnsi" w:cstheme="minorHAnsi"/>
                      <w:sz w:val="18"/>
                      <w:szCs w:val="18"/>
                    </w:rPr>
                    <w:t>Initiated E</w:t>
                  </w:r>
                  <w:r>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42A2921D"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RSA/UCLES</w:t>
                  </w:r>
                </w:p>
                <w:p w14:paraId="71CC42D1" w14:textId="77777777" w:rsidR="000453EE"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CELTA or equivalent</w:t>
                  </w:r>
                </w:p>
                <w:p w14:paraId="442C356D"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(as defined by</w:t>
                  </w:r>
                  <w:r>
                    <w:rPr>
                      <w:rFonts w:asciiTheme="minorHAnsi" w:hAnsiTheme="minorHAnsi" w:cstheme="minorHAnsi"/>
                      <w:sz w:val="18"/>
                      <w:szCs w:val="18"/>
                    </w:rPr>
                    <w:t xml:space="preserve"> </w:t>
                  </w:r>
                  <w:r w:rsidRPr="00376CA6">
                    <w:rPr>
                      <w:rFonts w:asciiTheme="minorHAnsi" w:hAnsiTheme="minorHAnsi" w:cstheme="minorHAnsi"/>
                      <w:sz w:val="18"/>
                      <w:szCs w:val="18"/>
                    </w:rPr>
                    <w:t>AccreditationUK)</w:t>
                  </w:r>
                </w:p>
              </w:tc>
              <w:tc>
                <w:tcPr>
                  <w:tcW w:w="1860" w:type="dxa"/>
                  <w:tcMar>
                    <w:top w:w="0" w:type="dxa"/>
                    <w:left w:w="108" w:type="dxa"/>
                    <w:bottom w:w="0" w:type="dxa"/>
                    <w:right w:w="108" w:type="dxa"/>
                  </w:tcMar>
                  <w:vAlign w:val="center"/>
                </w:tcPr>
                <w:p w14:paraId="6F0A66D8"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w:t>
                  </w:r>
                </w:p>
                <w:p w14:paraId="7D185AE9"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21 lessons</w:t>
                  </w:r>
                  <w:r>
                    <w:rPr>
                      <w:rFonts w:asciiTheme="minorHAnsi" w:hAnsiTheme="minorHAnsi" w:cstheme="minorHAnsi"/>
                      <w:sz w:val="18"/>
                      <w:szCs w:val="18"/>
                    </w:rPr>
                    <w:t xml:space="preserve"> per week</w:t>
                  </w:r>
                  <w:r w:rsidRPr="00376CA6">
                    <w:rPr>
                      <w:rFonts w:asciiTheme="minorHAnsi" w:hAnsiTheme="minorHAnsi" w:cstheme="minorHAnsi"/>
                      <w:sz w:val="18"/>
                      <w:szCs w:val="18"/>
                    </w:rPr>
                    <w:t>**</w:t>
                  </w:r>
                </w:p>
                <w:p w14:paraId="2A6492F5" w14:textId="77777777" w:rsidR="000453EE" w:rsidRPr="00376CA6" w:rsidRDefault="000453EE" w:rsidP="00485690">
                  <w:pPr>
                    <w:jc w:val="center"/>
                    <w:rPr>
                      <w:rFonts w:asciiTheme="minorHAnsi" w:hAnsiTheme="minorHAnsi" w:cstheme="minorHAnsi"/>
                      <w:sz w:val="18"/>
                      <w:szCs w:val="18"/>
                    </w:rPr>
                  </w:pPr>
                </w:p>
              </w:tc>
              <w:tc>
                <w:tcPr>
                  <w:tcW w:w="1194" w:type="dxa"/>
                  <w:tcMar>
                    <w:top w:w="0" w:type="dxa"/>
                    <w:left w:w="108" w:type="dxa"/>
                    <w:bottom w:w="0" w:type="dxa"/>
                    <w:right w:w="108" w:type="dxa"/>
                  </w:tcMar>
                  <w:vAlign w:val="center"/>
                  <w:hideMark/>
                </w:tcPr>
                <w:p w14:paraId="6F6693A6" w14:textId="17C32F06"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714461">
                    <w:rPr>
                      <w:rFonts w:asciiTheme="minorHAnsi" w:hAnsiTheme="minorHAnsi" w:cstheme="minorHAnsi"/>
                      <w:bCs/>
                      <w:sz w:val="18"/>
                      <w:szCs w:val="18"/>
                    </w:rPr>
                    <w:t>426.30</w:t>
                  </w:r>
                </w:p>
                <w:p w14:paraId="4D3B2E8E" w14:textId="2900E951" w:rsidR="000453EE" w:rsidRPr="00374669" w:rsidRDefault="000453EE" w:rsidP="00485690">
                  <w:pPr>
                    <w:jc w:val="center"/>
                    <w:rPr>
                      <w:rFonts w:asciiTheme="minorHAnsi" w:hAnsiTheme="minorHAnsi" w:cstheme="minorHAnsi"/>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714461">
                    <w:rPr>
                      <w:rFonts w:asciiTheme="minorHAnsi" w:hAnsiTheme="minorHAnsi" w:cstheme="minorHAnsi"/>
                      <w:sz w:val="16"/>
                    </w:rPr>
                    <w:t>51.45</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p w14:paraId="7275E31C" w14:textId="77777777" w:rsidR="000453EE" w:rsidRPr="00374669" w:rsidRDefault="000453EE" w:rsidP="00485690">
                  <w:pPr>
                    <w:jc w:val="center"/>
                    <w:rPr>
                      <w:rFonts w:asciiTheme="minorHAnsi" w:hAnsiTheme="minorHAnsi" w:cstheme="minorHAnsi"/>
                      <w:sz w:val="18"/>
                      <w:szCs w:val="18"/>
                    </w:rPr>
                  </w:pPr>
                </w:p>
              </w:tc>
              <w:tc>
                <w:tcPr>
                  <w:tcW w:w="1221" w:type="dxa"/>
                  <w:vMerge w:val="restart"/>
                  <w:vAlign w:val="center"/>
                </w:tcPr>
                <w:p w14:paraId="2F96AE19"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Lunch*</w:t>
                  </w:r>
                </w:p>
                <w:p w14:paraId="42A1B18D"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&amp;</w:t>
                  </w:r>
                </w:p>
                <w:p w14:paraId="5025381A"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subsidised accommodation may be available</w:t>
                  </w:r>
                  <w:r>
                    <w:rPr>
                      <w:rFonts w:asciiTheme="minorHAnsi" w:hAnsiTheme="minorHAnsi" w:cstheme="minorHAnsi"/>
                      <w:bCs/>
                      <w:sz w:val="18"/>
                      <w:szCs w:val="18"/>
                    </w:rPr>
                    <w:t xml:space="preserve"> for onsite courses</w:t>
                  </w:r>
                  <w:r w:rsidRPr="00376CA6">
                    <w:rPr>
                      <w:rFonts w:asciiTheme="minorHAnsi" w:hAnsiTheme="minorHAnsi" w:cstheme="minorHAnsi"/>
                      <w:bCs/>
                      <w:sz w:val="18"/>
                      <w:szCs w:val="18"/>
                    </w:rPr>
                    <w:t>.</w:t>
                  </w:r>
                </w:p>
              </w:tc>
            </w:tr>
            <w:tr w:rsidR="000453EE" w:rsidRPr="00376CA6" w14:paraId="4BE880E7" w14:textId="77777777" w:rsidTr="00485690">
              <w:trPr>
                <w:trHeight w:val="932"/>
              </w:trPr>
              <w:tc>
                <w:tcPr>
                  <w:tcW w:w="724" w:type="dxa"/>
                  <w:vMerge/>
                  <w:tcMar>
                    <w:top w:w="0" w:type="dxa"/>
                    <w:left w:w="108" w:type="dxa"/>
                    <w:bottom w:w="0" w:type="dxa"/>
                    <w:right w:w="108" w:type="dxa"/>
                  </w:tcMar>
                  <w:vAlign w:val="center"/>
                </w:tcPr>
                <w:p w14:paraId="1CA7D6BA"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6DE568B9" w14:textId="77777777" w:rsidR="000453EE" w:rsidRPr="00376CA6" w:rsidRDefault="000453EE" w:rsidP="00485690">
                  <w:pPr>
                    <w:ind w:right="-108"/>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14EF622B"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 xml:space="preserve">Courses consisting of </w:t>
                  </w:r>
                </w:p>
                <w:p w14:paraId="3E95C0E5"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25 lessons</w:t>
                  </w:r>
                  <w:r>
                    <w:rPr>
                      <w:rFonts w:asciiTheme="minorHAnsi" w:hAnsiTheme="minorHAnsi" w:cstheme="minorHAnsi"/>
                      <w:sz w:val="18"/>
                      <w:szCs w:val="18"/>
                    </w:rPr>
                    <w:t xml:space="preserve"> per</w:t>
                  </w:r>
                </w:p>
                <w:p w14:paraId="1215F0A7"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tcPr>
                <w:p w14:paraId="6EBDF9E0" w14:textId="6CC71CDA"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£4</w:t>
                  </w:r>
                  <w:r w:rsidR="00714461">
                    <w:rPr>
                      <w:rFonts w:asciiTheme="minorHAnsi" w:hAnsiTheme="minorHAnsi" w:cstheme="minorHAnsi"/>
                      <w:bCs/>
                      <w:sz w:val="18"/>
                      <w:szCs w:val="18"/>
                    </w:rPr>
                    <w:t>90.35</w:t>
                  </w:r>
                </w:p>
                <w:p w14:paraId="092803F5" w14:textId="18E96E77"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£5</w:t>
                  </w:r>
                  <w:r w:rsidR="00714461">
                    <w:rPr>
                      <w:rFonts w:asciiTheme="minorHAnsi" w:hAnsiTheme="minorHAnsi" w:cstheme="minorHAnsi"/>
                      <w:sz w:val="16"/>
                    </w:rPr>
                    <w:t>9.22</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tc>
              <w:tc>
                <w:tcPr>
                  <w:tcW w:w="1221" w:type="dxa"/>
                  <w:vMerge/>
                  <w:vAlign w:val="center"/>
                </w:tcPr>
                <w:p w14:paraId="5F2C91F6" w14:textId="77777777" w:rsidR="000453EE" w:rsidRPr="00376CA6" w:rsidRDefault="000453EE" w:rsidP="00485690">
                  <w:pPr>
                    <w:jc w:val="center"/>
                    <w:rPr>
                      <w:rFonts w:asciiTheme="minorHAnsi" w:hAnsiTheme="minorHAnsi" w:cstheme="minorHAnsi"/>
                      <w:bCs/>
                      <w:sz w:val="18"/>
                      <w:szCs w:val="18"/>
                    </w:rPr>
                  </w:pPr>
                </w:p>
              </w:tc>
            </w:tr>
            <w:tr w:rsidR="000453EE" w:rsidRPr="00376CA6" w14:paraId="74274E52" w14:textId="77777777" w:rsidTr="00485690">
              <w:trPr>
                <w:trHeight w:val="932"/>
              </w:trPr>
              <w:tc>
                <w:tcPr>
                  <w:tcW w:w="724" w:type="dxa"/>
                  <w:vMerge/>
                  <w:tcMar>
                    <w:top w:w="0" w:type="dxa"/>
                    <w:left w:w="108" w:type="dxa"/>
                    <w:bottom w:w="0" w:type="dxa"/>
                    <w:right w:w="108" w:type="dxa"/>
                  </w:tcMar>
                  <w:vAlign w:val="center"/>
                </w:tcPr>
                <w:p w14:paraId="31A60565"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4929C79C" w14:textId="77777777" w:rsidR="000453EE" w:rsidRPr="00376CA6" w:rsidRDefault="000453EE" w:rsidP="00485690">
                  <w:pPr>
                    <w:ind w:right="-108"/>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62DB964B"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 10 lessons per week**</w:t>
                  </w:r>
                </w:p>
              </w:tc>
              <w:tc>
                <w:tcPr>
                  <w:tcW w:w="1194" w:type="dxa"/>
                  <w:tcMar>
                    <w:top w:w="0" w:type="dxa"/>
                    <w:left w:w="108" w:type="dxa"/>
                    <w:bottom w:w="0" w:type="dxa"/>
                    <w:right w:w="108" w:type="dxa"/>
                  </w:tcMar>
                  <w:vAlign w:val="center"/>
                </w:tcPr>
                <w:p w14:paraId="1D21A74C" w14:textId="3235D89D" w:rsidR="000453EE" w:rsidRDefault="000453EE" w:rsidP="00485690">
                  <w:pPr>
                    <w:jc w:val="center"/>
                    <w:rPr>
                      <w:rFonts w:asciiTheme="minorHAnsi" w:hAnsiTheme="minorHAnsi" w:cstheme="minorHAnsi"/>
                      <w:bCs/>
                      <w:sz w:val="18"/>
                      <w:szCs w:val="18"/>
                    </w:rPr>
                  </w:pPr>
                  <w:r>
                    <w:rPr>
                      <w:rFonts w:asciiTheme="minorHAnsi" w:hAnsiTheme="minorHAnsi" w:cstheme="minorHAnsi"/>
                      <w:bCs/>
                      <w:sz w:val="18"/>
                      <w:szCs w:val="18"/>
                    </w:rPr>
                    <w:t>£</w:t>
                  </w:r>
                  <w:r w:rsidR="00714461">
                    <w:rPr>
                      <w:rFonts w:asciiTheme="minorHAnsi" w:hAnsiTheme="minorHAnsi" w:cstheme="minorHAnsi"/>
                      <w:bCs/>
                      <w:sz w:val="18"/>
                      <w:szCs w:val="18"/>
                    </w:rPr>
                    <w:t>203.00</w:t>
                  </w:r>
                </w:p>
                <w:p w14:paraId="2F1BBF3D" w14:textId="5B20E453" w:rsidR="000453EE" w:rsidRPr="00374669" w:rsidRDefault="000453EE" w:rsidP="00485690">
                  <w:pPr>
                    <w:jc w:val="center"/>
                    <w:rPr>
                      <w:rFonts w:asciiTheme="minorHAnsi" w:hAnsiTheme="minorHAnsi" w:cstheme="minorHAnsi"/>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Pr>
                      <w:rFonts w:asciiTheme="minorHAnsi" w:hAnsiTheme="minorHAnsi" w:cstheme="minorHAnsi"/>
                      <w:sz w:val="16"/>
                    </w:rPr>
                    <w:t>2</w:t>
                  </w:r>
                  <w:r w:rsidR="00714461">
                    <w:rPr>
                      <w:rFonts w:asciiTheme="minorHAnsi" w:hAnsiTheme="minorHAnsi" w:cstheme="minorHAnsi"/>
                      <w:sz w:val="16"/>
                    </w:rPr>
                    <w:t xml:space="preserve">4.50 </w:t>
                  </w:r>
                  <w:r w:rsidRPr="00E9665D">
                    <w:rPr>
                      <w:rFonts w:asciiTheme="minorHAnsi" w:hAnsiTheme="minorHAnsi" w:cstheme="minorHAnsi"/>
                      <w:sz w:val="16"/>
                    </w:rPr>
                    <w:t>of incremental compensatory holiday pay</w:t>
                  </w:r>
                  <w:r w:rsidRPr="00E9665D">
                    <w:rPr>
                      <w:rFonts w:asciiTheme="minorHAnsi" w:hAnsiTheme="minorHAnsi" w:cstheme="minorHAnsi"/>
                      <w:sz w:val="14"/>
                      <w:szCs w:val="18"/>
                    </w:rPr>
                    <w:t>)</w:t>
                  </w:r>
                </w:p>
                <w:p w14:paraId="56845C94" w14:textId="77777777" w:rsidR="000453EE" w:rsidRPr="00374669" w:rsidRDefault="000453EE" w:rsidP="00485690">
                  <w:pPr>
                    <w:jc w:val="center"/>
                    <w:rPr>
                      <w:rFonts w:asciiTheme="minorHAnsi" w:hAnsiTheme="minorHAnsi" w:cstheme="minorHAnsi"/>
                      <w:bCs/>
                      <w:sz w:val="18"/>
                      <w:szCs w:val="18"/>
                    </w:rPr>
                  </w:pPr>
                </w:p>
              </w:tc>
              <w:tc>
                <w:tcPr>
                  <w:tcW w:w="1221" w:type="dxa"/>
                  <w:vMerge/>
                  <w:vAlign w:val="center"/>
                </w:tcPr>
                <w:p w14:paraId="2EE0764E" w14:textId="77777777" w:rsidR="000453EE" w:rsidRPr="00376CA6" w:rsidRDefault="000453EE" w:rsidP="00485690">
                  <w:pPr>
                    <w:jc w:val="center"/>
                    <w:rPr>
                      <w:rFonts w:asciiTheme="minorHAnsi" w:hAnsiTheme="minorHAnsi" w:cstheme="minorHAnsi"/>
                      <w:bCs/>
                      <w:sz w:val="18"/>
                      <w:szCs w:val="18"/>
                    </w:rPr>
                  </w:pPr>
                </w:p>
              </w:tc>
            </w:tr>
            <w:tr w:rsidR="000453EE" w:rsidRPr="00376CA6" w14:paraId="50032DF1" w14:textId="77777777" w:rsidTr="00485690">
              <w:trPr>
                <w:trHeight w:val="1044"/>
              </w:trPr>
              <w:tc>
                <w:tcPr>
                  <w:tcW w:w="724" w:type="dxa"/>
                  <w:vMerge w:val="restart"/>
                  <w:tcMar>
                    <w:top w:w="0" w:type="dxa"/>
                    <w:left w:w="108" w:type="dxa"/>
                    <w:bottom w:w="0" w:type="dxa"/>
                    <w:right w:w="108" w:type="dxa"/>
                  </w:tcMar>
                  <w:vAlign w:val="center"/>
                  <w:hideMark/>
                </w:tcPr>
                <w:p w14:paraId="22F4A4A4" w14:textId="77777777" w:rsidR="000453EE" w:rsidRPr="00376CA6" w:rsidRDefault="000453EE" w:rsidP="00485690">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2</w:t>
                  </w:r>
                </w:p>
              </w:tc>
              <w:tc>
                <w:tcPr>
                  <w:tcW w:w="1462" w:type="dxa"/>
                  <w:vMerge w:val="restart"/>
                  <w:tcMar>
                    <w:top w:w="0" w:type="dxa"/>
                    <w:left w:w="108" w:type="dxa"/>
                    <w:bottom w:w="0" w:type="dxa"/>
                    <w:right w:w="108" w:type="dxa"/>
                  </w:tcMar>
                  <w:vAlign w:val="center"/>
                  <w:hideMark/>
                </w:tcPr>
                <w:p w14:paraId="1E5CDD01"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b/>
                      <w:sz w:val="18"/>
                      <w:szCs w:val="18"/>
                    </w:rPr>
                    <w:t>TEFLQ</w:t>
                  </w:r>
                  <w:r w:rsidRPr="00376CA6">
                    <w:rPr>
                      <w:rFonts w:asciiTheme="minorHAnsi" w:hAnsiTheme="minorHAnsi" w:cstheme="minorHAnsi"/>
                      <w:sz w:val="18"/>
                      <w:szCs w:val="18"/>
                    </w:rPr>
                    <w:t xml:space="preserve"> </w:t>
                  </w:r>
                  <w:r>
                    <w:rPr>
                      <w:rFonts w:asciiTheme="minorHAnsi" w:hAnsiTheme="minorHAnsi" w:cstheme="minorHAnsi"/>
                      <w:sz w:val="18"/>
                      <w:szCs w:val="18"/>
                    </w:rPr>
                    <w:t>-</w:t>
                  </w:r>
                  <w:r w:rsidRPr="00376CA6">
                    <w:rPr>
                      <w:rFonts w:asciiTheme="minorHAnsi" w:hAnsiTheme="minorHAnsi" w:cstheme="minorHAnsi"/>
                      <w:sz w:val="18"/>
                      <w:szCs w:val="18"/>
                    </w:rPr>
                    <w:t xml:space="preserve"> Qualified E</w:t>
                  </w:r>
                  <w:r>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6B973665"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DELTA</w:t>
                  </w:r>
                </w:p>
                <w:p w14:paraId="230EA206"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MA ELT/TESOL</w:t>
                  </w:r>
                </w:p>
                <w:p w14:paraId="036A9839"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Dip ELT/TESOL</w:t>
                  </w:r>
                </w:p>
                <w:p w14:paraId="2B5E8698"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PGCE EFL/TESOL</w:t>
                  </w:r>
                </w:p>
                <w:p w14:paraId="645E3E6C"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(as defined by</w:t>
                  </w:r>
                  <w:r>
                    <w:rPr>
                      <w:rFonts w:asciiTheme="minorHAnsi" w:hAnsiTheme="minorHAnsi" w:cstheme="minorHAnsi"/>
                      <w:sz w:val="18"/>
                      <w:szCs w:val="18"/>
                    </w:rPr>
                    <w:t xml:space="preserve"> </w:t>
                  </w:r>
                  <w:r w:rsidRPr="00376CA6">
                    <w:rPr>
                      <w:rFonts w:asciiTheme="minorHAnsi" w:hAnsiTheme="minorHAnsi" w:cstheme="minorHAnsi"/>
                      <w:sz w:val="18"/>
                      <w:szCs w:val="18"/>
                    </w:rPr>
                    <w:t>AccreditationUK)</w:t>
                  </w:r>
                </w:p>
              </w:tc>
              <w:tc>
                <w:tcPr>
                  <w:tcW w:w="1860" w:type="dxa"/>
                  <w:tcMar>
                    <w:top w:w="0" w:type="dxa"/>
                    <w:left w:w="108" w:type="dxa"/>
                    <w:bottom w:w="0" w:type="dxa"/>
                    <w:right w:w="108" w:type="dxa"/>
                  </w:tcMar>
                  <w:vAlign w:val="center"/>
                </w:tcPr>
                <w:p w14:paraId="0E8DA0D6"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w:t>
                  </w:r>
                </w:p>
                <w:p w14:paraId="6A5FDEEC"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21 lessons</w:t>
                  </w:r>
                  <w:r>
                    <w:rPr>
                      <w:rFonts w:asciiTheme="minorHAnsi" w:hAnsiTheme="minorHAnsi" w:cstheme="minorHAnsi"/>
                      <w:sz w:val="18"/>
                      <w:szCs w:val="18"/>
                    </w:rPr>
                    <w:t xml:space="preserve"> per week</w:t>
                  </w:r>
                  <w:r w:rsidRPr="00376CA6">
                    <w:rPr>
                      <w:rFonts w:asciiTheme="minorHAnsi" w:hAnsiTheme="minorHAnsi" w:cstheme="minorHAnsi"/>
                      <w:sz w:val="18"/>
                      <w:szCs w:val="18"/>
                    </w:rPr>
                    <w:t>**</w:t>
                  </w:r>
                </w:p>
                <w:p w14:paraId="7AF7F1E0" w14:textId="77777777" w:rsidR="000453EE" w:rsidRPr="00376CA6" w:rsidRDefault="000453EE" w:rsidP="00485690">
                  <w:pPr>
                    <w:jc w:val="center"/>
                    <w:rPr>
                      <w:rFonts w:asciiTheme="minorHAnsi" w:hAnsiTheme="minorHAnsi" w:cstheme="minorHAnsi"/>
                      <w:sz w:val="18"/>
                      <w:szCs w:val="18"/>
                    </w:rPr>
                  </w:pPr>
                </w:p>
              </w:tc>
              <w:tc>
                <w:tcPr>
                  <w:tcW w:w="1194" w:type="dxa"/>
                  <w:tcMar>
                    <w:top w:w="0" w:type="dxa"/>
                    <w:left w:w="108" w:type="dxa"/>
                    <w:bottom w:w="0" w:type="dxa"/>
                    <w:right w:w="108" w:type="dxa"/>
                  </w:tcMar>
                  <w:vAlign w:val="center"/>
                  <w:hideMark/>
                </w:tcPr>
                <w:p w14:paraId="15071F08" w14:textId="2BC96DD5"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714461">
                    <w:rPr>
                      <w:rFonts w:asciiTheme="minorHAnsi" w:hAnsiTheme="minorHAnsi" w:cstheme="minorHAnsi"/>
                      <w:bCs/>
                      <w:sz w:val="18"/>
                      <w:szCs w:val="18"/>
                    </w:rPr>
                    <w:t>507.50</w:t>
                  </w:r>
                </w:p>
                <w:p w14:paraId="4D3E24BC" w14:textId="56FB55EC" w:rsidR="000453EE" w:rsidRPr="00374669" w:rsidRDefault="000453EE" w:rsidP="00485690">
                  <w:pPr>
                    <w:jc w:val="center"/>
                    <w:rPr>
                      <w:rFonts w:asciiTheme="minorHAnsi" w:hAnsiTheme="minorHAnsi" w:cstheme="minorHAnsi"/>
                      <w:sz w:val="18"/>
                      <w:szCs w:val="18"/>
                      <w:highlight w:val="yellow"/>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714461">
                    <w:rPr>
                      <w:rFonts w:asciiTheme="minorHAnsi" w:hAnsiTheme="minorHAnsi" w:cstheme="minorHAnsi"/>
                      <w:sz w:val="16"/>
                    </w:rPr>
                    <w:t>61.25</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p w14:paraId="64142E4A" w14:textId="77777777" w:rsidR="000453EE" w:rsidRPr="00374669" w:rsidRDefault="000453EE" w:rsidP="00485690">
                  <w:pPr>
                    <w:jc w:val="center"/>
                    <w:rPr>
                      <w:rFonts w:asciiTheme="minorHAnsi" w:hAnsiTheme="minorHAnsi" w:cstheme="minorHAnsi"/>
                      <w:sz w:val="18"/>
                      <w:szCs w:val="18"/>
                      <w:highlight w:val="yellow"/>
                    </w:rPr>
                  </w:pPr>
                </w:p>
              </w:tc>
              <w:tc>
                <w:tcPr>
                  <w:tcW w:w="1221" w:type="dxa"/>
                  <w:vMerge/>
                  <w:vAlign w:val="center"/>
                </w:tcPr>
                <w:p w14:paraId="7540BF98" w14:textId="77777777" w:rsidR="000453EE" w:rsidRPr="00376CA6" w:rsidRDefault="000453EE" w:rsidP="00485690">
                  <w:pPr>
                    <w:jc w:val="center"/>
                    <w:rPr>
                      <w:rFonts w:asciiTheme="minorHAnsi" w:hAnsiTheme="minorHAnsi" w:cstheme="minorHAnsi"/>
                      <w:bCs/>
                      <w:sz w:val="18"/>
                      <w:szCs w:val="18"/>
                    </w:rPr>
                  </w:pPr>
                </w:p>
              </w:tc>
            </w:tr>
            <w:tr w:rsidR="000453EE" w:rsidRPr="00376CA6" w14:paraId="0F340833" w14:textId="77777777" w:rsidTr="00485690">
              <w:trPr>
                <w:trHeight w:val="1044"/>
              </w:trPr>
              <w:tc>
                <w:tcPr>
                  <w:tcW w:w="724" w:type="dxa"/>
                  <w:vMerge/>
                  <w:tcMar>
                    <w:top w:w="0" w:type="dxa"/>
                    <w:left w:w="108" w:type="dxa"/>
                    <w:bottom w:w="0" w:type="dxa"/>
                    <w:right w:w="108" w:type="dxa"/>
                  </w:tcMar>
                  <w:vAlign w:val="center"/>
                </w:tcPr>
                <w:p w14:paraId="25065CFB"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0029C847" w14:textId="77777777" w:rsidR="000453EE" w:rsidRPr="00376CA6" w:rsidRDefault="000453EE" w:rsidP="00485690">
                  <w:pPr>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5DF4FD05"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 xml:space="preserve">Courses consisting of </w:t>
                  </w:r>
                </w:p>
                <w:p w14:paraId="1A9B8F9F"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25 lessons</w:t>
                  </w:r>
                  <w:r>
                    <w:rPr>
                      <w:rFonts w:asciiTheme="minorHAnsi" w:hAnsiTheme="minorHAnsi" w:cstheme="minorHAnsi"/>
                      <w:sz w:val="18"/>
                      <w:szCs w:val="18"/>
                    </w:rPr>
                    <w:t xml:space="preserve"> per</w:t>
                  </w:r>
                </w:p>
                <w:p w14:paraId="5CE190B7"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tcPr>
                <w:p w14:paraId="5479A109" w14:textId="0B72D495"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£5</w:t>
                  </w:r>
                  <w:r w:rsidR="00714461">
                    <w:rPr>
                      <w:rFonts w:asciiTheme="minorHAnsi" w:hAnsiTheme="minorHAnsi" w:cstheme="minorHAnsi"/>
                      <w:bCs/>
                      <w:sz w:val="18"/>
                      <w:szCs w:val="18"/>
                    </w:rPr>
                    <w:t>83.75</w:t>
                  </w:r>
                </w:p>
                <w:p w14:paraId="5923A6F7" w14:textId="31BEB3BA"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714461">
                    <w:rPr>
                      <w:rFonts w:asciiTheme="minorHAnsi" w:hAnsiTheme="minorHAnsi" w:cstheme="minorHAnsi"/>
                      <w:sz w:val="16"/>
                    </w:rPr>
                    <w:t>70.50</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tc>
              <w:tc>
                <w:tcPr>
                  <w:tcW w:w="1221" w:type="dxa"/>
                  <w:vMerge/>
                  <w:vAlign w:val="center"/>
                </w:tcPr>
                <w:p w14:paraId="47C9439F" w14:textId="77777777" w:rsidR="000453EE" w:rsidRPr="00376CA6" w:rsidRDefault="000453EE" w:rsidP="00485690">
                  <w:pPr>
                    <w:jc w:val="center"/>
                    <w:rPr>
                      <w:rFonts w:asciiTheme="minorHAnsi" w:hAnsiTheme="minorHAnsi" w:cstheme="minorHAnsi"/>
                      <w:bCs/>
                      <w:sz w:val="18"/>
                      <w:szCs w:val="18"/>
                    </w:rPr>
                  </w:pPr>
                </w:p>
              </w:tc>
            </w:tr>
            <w:tr w:rsidR="000453EE" w:rsidRPr="00376CA6" w14:paraId="3090806C" w14:textId="77777777" w:rsidTr="00485690">
              <w:trPr>
                <w:trHeight w:val="1044"/>
              </w:trPr>
              <w:tc>
                <w:tcPr>
                  <w:tcW w:w="724" w:type="dxa"/>
                  <w:vMerge/>
                  <w:tcMar>
                    <w:top w:w="0" w:type="dxa"/>
                    <w:left w:w="108" w:type="dxa"/>
                    <w:bottom w:w="0" w:type="dxa"/>
                    <w:right w:w="108" w:type="dxa"/>
                  </w:tcMar>
                  <w:vAlign w:val="center"/>
                </w:tcPr>
                <w:p w14:paraId="5A2B5369"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4B2BB68A" w14:textId="77777777" w:rsidR="000453EE" w:rsidRPr="00376CA6" w:rsidRDefault="000453EE" w:rsidP="00485690">
                  <w:pPr>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6706AC57"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 10 lessons per week**</w:t>
                  </w:r>
                </w:p>
              </w:tc>
              <w:tc>
                <w:tcPr>
                  <w:tcW w:w="1194" w:type="dxa"/>
                  <w:tcMar>
                    <w:top w:w="0" w:type="dxa"/>
                    <w:left w:w="108" w:type="dxa"/>
                    <w:bottom w:w="0" w:type="dxa"/>
                    <w:right w:w="108" w:type="dxa"/>
                  </w:tcMar>
                  <w:vAlign w:val="center"/>
                </w:tcPr>
                <w:p w14:paraId="060E6824" w14:textId="71C30711" w:rsidR="000453EE" w:rsidRDefault="000453EE" w:rsidP="00485690">
                  <w:pPr>
                    <w:jc w:val="center"/>
                    <w:rPr>
                      <w:rFonts w:asciiTheme="minorHAnsi" w:hAnsiTheme="minorHAnsi" w:cstheme="minorHAnsi"/>
                      <w:bCs/>
                      <w:sz w:val="18"/>
                      <w:szCs w:val="18"/>
                    </w:rPr>
                  </w:pPr>
                  <w:r>
                    <w:rPr>
                      <w:rFonts w:asciiTheme="minorHAnsi" w:hAnsiTheme="minorHAnsi" w:cstheme="minorHAnsi"/>
                      <w:bCs/>
                      <w:sz w:val="18"/>
                      <w:szCs w:val="18"/>
                    </w:rPr>
                    <w:t>£2</w:t>
                  </w:r>
                  <w:r w:rsidR="00714461">
                    <w:rPr>
                      <w:rFonts w:asciiTheme="minorHAnsi" w:hAnsiTheme="minorHAnsi" w:cstheme="minorHAnsi"/>
                      <w:bCs/>
                      <w:sz w:val="18"/>
                      <w:szCs w:val="18"/>
                    </w:rPr>
                    <w:t>33.50</w:t>
                  </w:r>
                </w:p>
                <w:p w14:paraId="71BDDB15" w14:textId="1544BF88"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Pr>
                      <w:rFonts w:asciiTheme="minorHAnsi" w:hAnsiTheme="minorHAnsi" w:cstheme="minorHAnsi"/>
                      <w:sz w:val="16"/>
                    </w:rPr>
                    <w:t>2</w:t>
                  </w:r>
                  <w:r w:rsidR="00714461">
                    <w:rPr>
                      <w:rFonts w:asciiTheme="minorHAnsi" w:hAnsiTheme="minorHAnsi" w:cstheme="minorHAnsi"/>
                      <w:sz w:val="16"/>
                    </w:rPr>
                    <w:t>8.20</w:t>
                  </w:r>
                  <w:r w:rsidRPr="00E9665D">
                    <w:rPr>
                      <w:rFonts w:asciiTheme="minorHAnsi" w:hAnsiTheme="minorHAnsi" w:cstheme="minorHAnsi"/>
                      <w:sz w:val="16"/>
                    </w:rPr>
                    <w:t xml:space="preserve"> of incremental compensatory holiday pay</w:t>
                  </w:r>
                </w:p>
              </w:tc>
              <w:tc>
                <w:tcPr>
                  <w:tcW w:w="1221" w:type="dxa"/>
                  <w:vMerge/>
                  <w:vAlign w:val="center"/>
                </w:tcPr>
                <w:p w14:paraId="1B8AA2B3" w14:textId="77777777" w:rsidR="000453EE" w:rsidRPr="00376CA6" w:rsidRDefault="000453EE" w:rsidP="00485690">
                  <w:pPr>
                    <w:jc w:val="center"/>
                    <w:rPr>
                      <w:rFonts w:asciiTheme="minorHAnsi" w:hAnsiTheme="minorHAnsi" w:cstheme="minorHAnsi"/>
                      <w:bCs/>
                      <w:sz w:val="18"/>
                      <w:szCs w:val="18"/>
                    </w:rPr>
                  </w:pPr>
                </w:p>
              </w:tc>
            </w:tr>
          </w:tbl>
          <w:p w14:paraId="329B8F72" w14:textId="77777777" w:rsidR="000453EE" w:rsidRDefault="000453EE" w:rsidP="00485690">
            <w:pPr>
              <w:rPr>
                <w:rFonts w:asciiTheme="minorHAnsi" w:hAnsiTheme="minorHAnsi" w:cstheme="minorHAnsi"/>
                <w:sz w:val="18"/>
                <w:szCs w:val="18"/>
              </w:rPr>
            </w:pPr>
          </w:p>
          <w:p w14:paraId="14DAC496" w14:textId="77777777" w:rsidR="000453EE" w:rsidRDefault="000453EE" w:rsidP="00485690">
            <w:pPr>
              <w:rPr>
                <w:rFonts w:asciiTheme="minorHAnsi" w:hAnsiTheme="minorHAnsi" w:cstheme="minorHAnsi"/>
                <w:sz w:val="18"/>
                <w:szCs w:val="18"/>
              </w:rPr>
            </w:pPr>
          </w:p>
          <w:p w14:paraId="27B45C80" w14:textId="77777777" w:rsidR="000453EE" w:rsidRDefault="000453EE" w:rsidP="00485690">
            <w:pPr>
              <w:rPr>
                <w:rFonts w:asciiTheme="minorHAnsi" w:hAnsiTheme="minorHAnsi" w:cstheme="minorHAnsi"/>
                <w:sz w:val="18"/>
                <w:szCs w:val="18"/>
              </w:rPr>
            </w:pPr>
          </w:p>
          <w:p w14:paraId="4D4D6235" w14:textId="77777777" w:rsidR="000453EE" w:rsidRDefault="000453EE" w:rsidP="00485690">
            <w:pPr>
              <w:rPr>
                <w:rFonts w:asciiTheme="minorHAnsi" w:hAnsiTheme="minorHAnsi" w:cstheme="minorHAnsi"/>
                <w:sz w:val="18"/>
                <w:szCs w:val="18"/>
              </w:rPr>
            </w:pPr>
          </w:p>
          <w:p w14:paraId="2CBD5E93" w14:textId="77777777" w:rsidR="000453EE" w:rsidRDefault="000453EE" w:rsidP="00485690">
            <w:pPr>
              <w:rPr>
                <w:rFonts w:asciiTheme="minorHAnsi" w:hAnsiTheme="minorHAnsi" w:cstheme="minorHAnsi"/>
                <w:sz w:val="18"/>
                <w:szCs w:val="18"/>
              </w:rPr>
            </w:pPr>
          </w:p>
          <w:p w14:paraId="77E206A4" w14:textId="77777777" w:rsidR="000453EE" w:rsidRDefault="000453EE" w:rsidP="00485690">
            <w:pPr>
              <w:rPr>
                <w:rFonts w:asciiTheme="minorHAnsi" w:hAnsiTheme="minorHAnsi" w:cstheme="minorHAnsi"/>
                <w:sz w:val="18"/>
                <w:szCs w:val="18"/>
              </w:rPr>
            </w:pPr>
          </w:p>
          <w:p w14:paraId="3525A83B" w14:textId="77777777" w:rsidR="000453EE" w:rsidRDefault="000453EE" w:rsidP="00485690">
            <w:pPr>
              <w:rPr>
                <w:rFonts w:asciiTheme="minorHAnsi" w:hAnsiTheme="minorHAnsi" w:cstheme="minorHAnsi"/>
                <w:sz w:val="18"/>
                <w:szCs w:val="18"/>
              </w:rPr>
            </w:pPr>
          </w:p>
          <w:p w14:paraId="00B3B395" w14:textId="77777777" w:rsidR="000453EE" w:rsidRDefault="000453EE" w:rsidP="00485690">
            <w:pPr>
              <w:rPr>
                <w:rFonts w:asciiTheme="minorHAnsi" w:hAnsiTheme="minorHAnsi" w:cstheme="minorHAnsi"/>
                <w:sz w:val="18"/>
                <w:szCs w:val="18"/>
              </w:rPr>
            </w:pPr>
          </w:p>
          <w:p w14:paraId="08FD0DEF" w14:textId="77777777" w:rsidR="000453EE" w:rsidRDefault="000453EE" w:rsidP="00485690">
            <w:pPr>
              <w:rPr>
                <w:rFonts w:asciiTheme="minorHAnsi" w:hAnsiTheme="minorHAnsi" w:cstheme="minorHAnsi"/>
                <w:sz w:val="18"/>
                <w:szCs w:val="18"/>
              </w:rPr>
            </w:pPr>
          </w:p>
          <w:p w14:paraId="6F0C4325" w14:textId="77777777" w:rsidR="000453EE" w:rsidRDefault="000453EE" w:rsidP="00485690">
            <w:pPr>
              <w:rPr>
                <w:rFonts w:asciiTheme="minorHAnsi" w:hAnsiTheme="minorHAnsi" w:cstheme="minorHAnsi"/>
                <w:sz w:val="18"/>
                <w:szCs w:val="18"/>
              </w:rPr>
            </w:pPr>
            <w:r w:rsidRPr="00376CA6">
              <w:rPr>
                <w:rFonts w:asciiTheme="minorHAnsi" w:hAnsiTheme="minorHAnsi" w:cstheme="minorHAnsi"/>
                <w:sz w:val="18"/>
                <w:szCs w:val="18"/>
              </w:rPr>
              <w:t xml:space="preserve">*Provided by the college on weekdays.  **1 lesson equals 55 minutes.  </w:t>
            </w:r>
          </w:p>
          <w:p w14:paraId="4478C60F" w14:textId="77777777" w:rsidR="000453EE" w:rsidRDefault="000453EE" w:rsidP="00485690">
            <w:pPr>
              <w:rPr>
                <w:rFonts w:asciiTheme="minorHAnsi" w:hAnsiTheme="minorHAnsi" w:cstheme="minorHAnsi"/>
                <w:b/>
                <w:bCs/>
                <w:sz w:val="18"/>
                <w:szCs w:val="18"/>
              </w:rPr>
            </w:pPr>
          </w:p>
          <w:p w14:paraId="685306FD" w14:textId="757483EF" w:rsidR="00E52193" w:rsidRPr="00E52193" w:rsidRDefault="000453EE" w:rsidP="00E52193">
            <w:pPr>
              <w:rPr>
                <w:rFonts w:asciiTheme="minorHAnsi" w:hAnsiTheme="minorHAnsi" w:cstheme="minorHAnsi"/>
                <w:sz w:val="20"/>
              </w:rPr>
            </w:pPr>
            <w:r w:rsidRPr="00485690">
              <w:rPr>
                <w:rFonts w:asciiTheme="minorHAnsi" w:hAnsiTheme="minorHAnsi" w:cstheme="minorHAnsi"/>
                <w:b/>
                <w:bCs/>
                <w:sz w:val="20"/>
              </w:rPr>
              <w:t>Supplements</w:t>
            </w:r>
            <w:r w:rsidRPr="00E52193">
              <w:rPr>
                <w:rFonts w:asciiTheme="minorHAnsi" w:hAnsiTheme="minorHAnsi" w:cstheme="minorHAnsi"/>
                <w:sz w:val="20"/>
              </w:rPr>
              <w:t xml:space="preserve">: </w:t>
            </w:r>
            <w:r w:rsidR="00E52193" w:rsidRPr="00E52193">
              <w:rPr>
                <w:rFonts w:asciiTheme="minorHAnsi" w:hAnsiTheme="minorHAnsi" w:cstheme="minorHAnsi"/>
                <w:sz w:val="20"/>
              </w:rPr>
              <w:t>Additional hours including induction training at £</w:t>
            </w:r>
            <w:r w:rsidR="00714461">
              <w:rPr>
                <w:rFonts w:asciiTheme="minorHAnsi" w:hAnsiTheme="minorHAnsi" w:cstheme="minorHAnsi"/>
                <w:sz w:val="20"/>
              </w:rPr>
              <w:t>9.</w:t>
            </w:r>
            <w:r w:rsidR="004B2ED1">
              <w:rPr>
                <w:rFonts w:asciiTheme="minorHAnsi" w:hAnsiTheme="minorHAnsi" w:cstheme="minorHAnsi"/>
                <w:sz w:val="20"/>
              </w:rPr>
              <w:t>50</w:t>
            </w:r>
            <w:r w:rsidR="00E52193" w:rsidRPr="00E52193">
              <w:rPr>
                <w:rFonts w:asciiTheme="minorHAnsi" w:hAnsiTheme="minorHAnsi" w:cstheme="minorHAnsi"/>
                <w:sz w:val="20"/>
              </w:rPr>
              <w:t xml:space="preserve"> per hour (plus an additional £1.</w:t>
            </w:r>
            <w:r w:rsidR="004B2ED1">
              <w:rPr>
                <w:rFonts w:asciiTheme="minorHAnsi" w:hAnsiTheme="minorHAnsi" w:cstheme="minorHAnsi"/>
                <w:sz w:val="20"/>
              </w:rPr>
              <w:t>15</w:t>
            </w:r>
            <w:r w:rsidR="00714461">
              <w:rPr>
                <w:rFonts w:asciiTheme="minorHAnsi" w:hAnsiTheme="minorHAnsi" w:cstheme="minorHAnsi"/>
                <w:sz w:val="20"/>
              </w:rPr>
              <w:t xml:space="preserve"> </w:t>
            </w:r>
            <w:r w:rsidR="00E52193" w:rsidRPr="00E52193">
              <w:rPr>
                <w:rFonts w:asciiTheme="minorHAnsi" w:hAnsiTheme="minorHAnsi" w:cstheme="minorHAnsi"/>
                <w:sz w:val="20"/>
              </w:rPr>
              <w:t>per hour of incremental compensatory holiday pay). The college will of course honour any adjustments to salaries as required by the National Living Wage/National Minimum wage.</w:t>
            </w:r>
          </w:p>
          <w:p w14:paraId="543FF412" w14:textId="03D5A670" w:rsidR="000453EE" w:rsidRPr="00376CA6" w:rsidRDefault="000453EE" w:rsidP="00485690">
            <w:pPr>
              <w:rPr>
                <w:rFonts w:asciiTheme="minorHAnsi" w:hAnsiTheme="minorHAnsi" w:cstheme="minorHAnsi"/>
                <w:sz w:val="20"/>
              </w:rPr>
            </w:pPr>
          </w:p>
        </w:tc>
      </w:tr>
      <w:tr w:rsidR="000453EE" w:rsidRPr="00DB658F" w14:paraId="084700E4" w14:textId="77777777" w:rsidTr="00485690">
        <w:tc>
          <w:tcPr>
            <w:tcW w:w="1602" w:type="dxa"/>
            <w:shd w:val="clear" w:color="auto" w:fill="A7E4FF"/>
          </w:tcPr>
          <w:p w14:paraId="2A4AEF3C" w14:textId="77777777" w:rsidR="000453EE" w:rsidRPr="00A33108" w:rsidRDefault="000453EE" w:rsidP="00485690">
            <w:pPr>
              <w:rPr>
                <w:rFonts w:asciiTheme="minorHAnsi" w:hAnsiTheme="minorHAnsi"/>
                <w:b/>
                <w:sz w:val="20"/>
              </w:rPr>
            </w:pPr>
            <w:r w:rsidRPr="00A33108">
              <w:rPr>
                <w:rFonts w:asciiTheme="minorHAnsi" w:hAnsiTheme="minorHAnsi"/>
                <w:b/>
                <w:sz w:val="20"/>
              </w:rPr>
              <w:t>Pension</w:t>
            </w:r>
          </w:p>
        </w:tc>
        <w:tc>
          <w:tcPr>
            <w:tcW w:w="7891" w:type="dxa"/>
          </w:tcPr>
          <w:p w14:paraId="17C8AAA4" w14:textId="17877D1E" w:rsidR="000453EE" w:rsidRPr="007B675E" w:rsidRDefault="000453EE" w:rsidP="00485690">
            <w:pPr>
              <w:jc w:val="both"/>
              <w:rPr>
                <w:rFonts w:asciiTheme="minorHAnsi" w:hAnsiTheme="minorHAnsi" w:cstheme="minorHAnsi"/>
                <w:sz w:val="20"/>
              </w:rPr>
            </w:pPr>
            <w:r w:rsidRPr="00376CA6">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Pr>
                <w:rFonts w:asciiTheme="minorHAnsi" w:hAnsiTheme="minorHAnsi" w:cstheme="minorHAnsi"/>
                <w:sz w:val="20"/>
              </w:rPr>
              <w:t>maximum of 10% of gross salary (</w:t>
            </w:r>
            <w:r w:rsidR="004B2ED1" w:rsidRPr="00376CA6">
              <w:rPr>
                <w:rFonts w:asciiTheme="minorHAnsi" w:hAnsiTheme="minorHAnsi" w:cstheme="minorHAnsi"/>
                <w:sz w:val="20"/>
              </w:rPr>
              <w:t>i.e.,</w:t>
            </w:r>
            <w:r w:rsidRPr="00376CA6">
              <w:rPr>
                <w:rFonts w:asciiTheme="minorHAnsi" w:hAnsiTheme="minorHAnsi" w:cstheme="minorHAnsi"/>
                <w:sz w:val="20"/>
              </w:rPr>
              <w:t xml:space="preserve"> the employer pays up to 10%, and the employee pays up to 5%</w:t>
            </w:r>
            <w:r>
              <w:rPr>
                <w:rFonts w:asciiTheme="minorHAnsi" w:hAnsiTheme="minorHAnsi" w:cstheme="minorHAnsi"/>
                <w:sz w:val="20"/>
              </w:rPr>
              <w:t>)</w:t>
            </w:r>
            <w:r w:rsidRPr="00376CA6">
              <w:rPr>
                <w:rFonts w:asciiTheme="minorHAnsi" w:hAnsiTheme="minorHAnsi" w:cstheme="minorHAnsi"/>
                <w:sz w:val="20"/>
              </w:rPr>
              <w:t>.  Employee’s contributions above 5% may be made, but do not attract a matching contribution from the employer.</w:t>
            </w:r>
          </w:p>
        </w:tc>
      </w:tr>
      <w:tr w:rsidR="000453EE" w:rsidRPr="00DB658F" w14:paraId="35AF32C6" w14:textId="77777777" w:rsidTr="00485690">
        <w:tc>
          <w:tcPr>
            <w:tcW w:w="1602" w:type="dxa"/>
            <w:shd w:val="clear" w:color="auto" w:fill="A7E4FF"/>
          </w:tcPr>
          <w:p w14:paraId="26F9DDDB" w14:textId="77777777" w:rsidR="000453EE" w:rsidRPr="00A33108" w:rsidRDefault="000453EE" w:rsidP="00485690">
            <w:pPr>
              <w:rPr>
                <w:rFonts w:asciiTheme="minorHAnsi" w:hAnsiTheme="minorHAnsi"/>
                <w:b/>
                <w:sz w:val="20"/>
              </w:rPr>
            </w:pPr>
            <w:r w:rsidRPr="00A33108">
              <w:rPr>
                <w:rFonts w:asciiTheme="minorHAnsi" w:hAnsiTheme="minorHAnsi"/>
                <w:b/>
                <w:sz w:val="20"/>
              </w:rPr>
              <w:t>Meal</w:t>
            </w:r>
          </w:p>
        </w:tc>
        <w:tc>
          <w:tcPr>
            <w:tcW w:w="7891" w:type="dxa"/>
          </w:tcPr>
          <w:p w14:paraId="5AC0E8C8" w14:textId="701B6A87" w:rsidR="000453EE" w:rsidRPr="00376CA6" w:rsidRDefault="00940A7A" w:rsidP="00485690">
            <w:pPr>
              <w:rPr>
                <w:rFonts w:asciiTheme="minorHAnsi" w:hAnsiTheme="minorHAnsi" w:cstheme="minorHAnsi"/>
                <w:sz w:val="20"/>
              </w:rPr>
            </w:pPr>
            <w:r>
              <w:rPr>
                <w:rFonts w:asciiTheme="minorHAnsi" w:hAnsiTheme="minorHAnsi" w:cstheme="minorHAnsi"/>
                <w:sz w:val="20"/>
              </w:rPr>
              <w:t>A</w:t>
            </w:r>
            <w:r w:rsidR="000453EE" w:rsidRPr="00A723C8">
              <w:rPr>
                <w:rFonts w:asciiTheme="minorHAnsi" w:hAnsiTheme="minorHAnsi" w:cstheme="minorHAnsi"/>
                <w:sz w:val="20"/>
              </w:rPr>
              <w:t xml:space="preserve">ll meals are provided for those </w:t>
            </w:r>
            <w:r w:rsidR="001710EE">
              <w:rPr>
                <w:rFonts w:asciiTheme="minorHAnsi" w:hAnsiTheme="minorHAnsi" w:cstheme="minorHAnsi"/>
                <w:sz w:val="20"/>
              </w:rPr>
              <w:t xml:space="preserve">residential roles </w:t>
            </w:r>
            <w:r w:rsidR="000453EE" w:rsidRPr="00A723C8">
              <w:rPr>
                <w:rFonts w:asciiTheme="minorHAnsi" w:hAnsiTheme="minorHAnsi" w:cstheme="minorHAnsi"/>
                <w:sz w:val="20"/>
              </w:rPr>
              <w:t>living in accommodation.</w:t>
            </w:r>
          </w:p>
        </w:tc>
      </w:tr>
      <w:tr w:rsidR="000453EE" w:rsidRPr="00DB658F" w14:paraId="268E79C7" w14:textId="77777777" w:rsidTr="00485690">
        <w:tc>
          <w:tcPr>
            <w:tcW w:w="1602" w:type="dxa"/>
            <w:shd w:val="clear" w:color="auto" w:fill="A7E4FF"/>
          </w:tcPr>
          <w:p w14:paraId="1D3BA1E9" w14:textId="77777777" w:rsidR="000453EE" w:rsidRPr="00A33108" w:rsidRDefault="000453EE" w:rsidP="00485690">
            <w:pPr>
              <w:rPr>
                <w:rFonts w:asciiTheme="minorHAnsi" w:hAnsiTheme="minorHAnsi"/>
                <w:b/>
                <w:sz w:val="20"/>
              </w:rPr>
            </w:pPr>
            <w:r w:rsidRPr="00A33108">
              <w:rPr>
                <w:rFonts w:asciiTheme="minorHAnsi" w:hAnsiTheme="minorHAnsi"/>
                <w:b/>
                <w:sz w:val="20"/>
              </w:rPr>
              <w:t>Accommodation</w:t>
            </w:r>
          </w:p>
        </w:tc>
        <w:tc>
          <w:tcPr>
            <w:tcW w:w="7891" w:type="dxa"/>
          </w:tcPr>
          <w:p w14:paraId="13BF222B" w14:textId="3529A418" w:rsidR="000453EE" w:rsidRPr="00376CA6" w:rsidRDefault="001710EE" w:rsidP="00485690">
            <w:pPr>
              <w:rPr>
                <w:rFonts w:asciiTheme="minorHAnsi" w:hAnsiTheme="minorHAnsi" w:cstheme="minorHAnsi"/>
                <w:sz w:val="20"/>
              </w:rPr>
            </w:pPr>
            <w:r>
              <w:rPr>
                <w:rFonts w:asciiTheme="minorHAnsi" w:hAnsiTheme="minorHAnsi" w:cstheme="minorHAnsi"/>
                <w:sz w:val="20"/>
              </w:rPr>
              <w:t>Residential</w:t>
            </w:r>
            <w:r w:rsidR="007A5144">
              <w:rPr>
                <w:rFonts w:asciiTheme="minorHAnsi" w:hAnsiTheme="minorHAnsi" w:cstheme="minorHAnsi"/>
                <w:sz w:val="20"/>
              </w:rPr>
              <w:t xml:space="preserve"> staff will be asked to perform reasonable pastoral and activities duties outside of contracted teaching hours. </w:t>
            </w:r>
            <w:r w:rsidR="000453EE">
              <w:rPr>
                <w:rFonts w:asciiTheme="minorHAnsi" w:hAnsiTheme="minorHAnsi" w:cstheme="minorHAnsi"/>
                <w:sz w:val="20"/>
              </w:rPr>
              <w:t xml:space="preserve">If you require accommodation, please notify us in your application. </w:t>
            </w:r>
            <w:r w:rsidR="000453EE" w:rsidRPr="00DA2D79">
              <w:rPr>
                <w:rFonts w:asciiTheme="minorHAnsi" w:hAnsiTheme="minorHAnsi" w:cstheme="minorHAnsi"/>
                <w:i/>
                <w:sz w:val="20"/>
              </w:rPr>
              <w:lastRenderedPageBreak/>
              <w:t>However,</w:t>
            </w:r>
            <w:r w:rsidR="000453EE">
              <w:rPr>
                <w:rFonts w:asciiTheme="minorHAnsi" w:hAnsiTheme="minorHAnsi" w:cstheme="minorHAnsi"/>
                <w:sz w:val="20"/>
              </w:rPr>
              <w:t xml:space="preserve"> </w:t>
            </w:r>
            <w:r w:rsidR="000453EE" w:rsidRPr="007B675E">
              <w:rPr>
                <w:rFonts w:asciiTheme="minorHAnsi" w:hAnsiTheme="minorHAnsi" w:cstheme="minorHAnsi"/>
                <w:i/>
                <w:sz w:val="20"/>
              </w:rPr>
              <w:t>such availability cannot be guaranteed.</w:t>
            </w:r>
            <w:r w:rsidR="000453EE">
              <w:rPr>
                <w:rFonts w:asciiTheme="minorHAnsi" w:hAnsiTheme="minorHAnsi" w:cstheme="minorHAnsi"/>
                <w:i/>
                <w:sz w:val="20"/>
              </w:rPr>
              <w:t xml:space="preserve"> Please note that accommodation changes would be required once or even twice during the contract for college operational reasons.</w:t>
            </w:r>
          </w:p>
        </w:tc>
      </w:tr>
    </w:tbl>
    <w:p w14:paraId="42E29CF0" w14:textId="77777777" w:rsidR="000453EE" w:rsidRDefault="000453EE" w:rsidP="000453EE"/>
    <w:tbl>
      <w:tblPr>
        <w:tblStyle w:val="TableGrid"/>
        <w:tblW w:w="9493" w:type="dxa"/>
        <w:tblLook w:val="04A0" w:firstRow="1" w:lastRow="0" w:firstColumn="1" w:lastColumn="0" w:noHBand="0" w:noVBand="1"/>
      </w:tblPr>
      <w:tblGrid>
        <w:gridCol w:w="1602"/>
        <w:gridCol w:w="7891"/>
      </w:tblGrid>
      <w:tr w:rsidR="000453EE" w:rsidRPr="00DB658F" w14:paraId="60D165E8" w14:textId="77777777" w:rsidTr="00485690">
        <w:tc>
          <w:tcPr>
            <w:tcW w:w="9493" w:type="dxa"/>
            <w:gridSpan w:val="2"/>
            <w:shd w:val="clear" w:color="auto" w:fill="A7E4FF"/>
          </w:tcPr>
          <w:p w14:paraId="0AAB6E45" w14:textId="77777777" w:rsidR="000453EE" w:rsidRPr="00DB658F" w:rsidRDefault="000453EE" w:rsidP="00485690">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6DB200B1" w14:textId="77777777" w:rsidR="000453EE" w:rsidRPr="00A33108" w:rsidRDefault="000453EE" w:rsidP="00485690">
            <w:pPr>
              <w:jc w:val="center"/>
              <w:rPr>
                <w:rFonts w:asciiTheme="minorHAnsi" w:hAnsiTheme="minorHAnsi"/>
                <w:b/>
                <w:i/>
                <w:sz w:val="19"/>
                <w:szCs w:val="19"/>
              </w:rPr>
            </w:pPr>
            <w:r w:rsidRPr="00A33108">
              <w:rPr>
                <w:rFonts w:asciiTheme="minorHAnsi" w:hAnsiTheme="minorHAnsi"/>
                <w:b/>
                <w:i/>
                <w:sz w:val="19"/>
                <w:szCs w:val="19"/>
              </w:rPr>
              <w:t>The successful candidate will have demonstrated the following essential (E) or desirable (D) skills and experience:</w:t>
            </w:r>
          </w:p>
        </w:tc>
      </w:tr>
      <w:tr w:rsidR="000453EE" w:rsidRPr="00DB658F" w14:paraId="5DD30F80" w14:textId="77777777" w:rsidTr="00485690">
        <w:tc>
          <w:tcPr>
            <w:tcW w:w="1602" w:type="dxa"/>
            <w:shd w:val="clear" w:color="auto" w:fill="A7E4FF"/>
          </w:tcPr>
          <w:p w14:paraId="5C3F6CCA" w14:textId="77777777" w:rsidR="000453EE" w:rsidRPr="00A33108" w:rsidRDefault="000453EE" w:rsidP="00485690">
            <w:pPr>
              <w:rPr>
                <w:rFonts w:asciiTheme="minorHAnsi" w:hAnsiTheme="minorHAnsi"/>
                <w:b/>
                <w:sz w:val="20"/>
              </w:rPr>
            </w:pPr>
            <w:r w:rsidRPr="00A33108">
              <w:rPr>
                <w:rFonts w:asciiTheme="minorHAnsi" w:hAnsiTheme="minorHAnsi"/>
                <w:b/>
                <w:sz w:val="20"/>
              </w:rPr>
              <w:t>Education and qualifications</w:t>
            </w:r>
          </w:p>
        </w:tc>
        <w:tc>
          <w:tcPr>
            <w:tcW w:w="7891" w:type="dxa"/>
          </w:tcPr>
          <w:p w14:paraId="083D76B9" w14:textId="77777777" w:rsidR="000453EE" w:rsidRPr="00376CA6" w:rsidRDefault="000453EE" w:rsidP="000453EE">
            <w:pPr>
              <w:pStyle w:val="ListParagraph"/>
              <w:widowControl/>
              <w:numPr>
                <w:ilvl w:val="0"/>
                <w:numId w:val="1"/>
              </w:numPr>
              <w:rPr>
                <w:rFonts w:asciiTheme="minorHAnsi" w:hAnsiTheme="minorHAnsi" w:cstheme="minorHAnsi"/>
                <w:sz w:val="20"/>
              </w:rPr>
            </w:pPr>
            <w:r w:rsidRPr="00376CA6">
              <w:rPr>
                <w:rFonts w:asciiTheme="minorHAnsi" w:hAnsiTheme="minorHAnsi" w:cstheme="minorHAnsi"/>
                <w:sz w:val="20"/>
              </w:rPr>
              <w:t xml:space="preserve">Minimum Qualification – CELTA or equivalent, plus relevant experience </w:t>
            </w:r>
            <w:r w:rsidRPr="00376CA6">
              <w:rPr>
                <w:rFonts w:asciiTheme="minorHAnsi" w:hAnsiTheme="minorHAnsi" w:cstheme="minorHAnsi"/>
                <w:b/>
                <w:sz w:val="20"/>
              </w:rPr>
              <w:t>(E)</w:t>
            </w:r>
          </w:p>
          <w:p w14:paraId="39005BEB" w14:textId="77777777" w:rsidR="000453EE" w:rsidRPr="00376CA6" w:rsidRDefault="000453EE" w:rsidP="000453EE">
            <w:pPr>
              <w:pStyle w:val="ListParagraph"/>
              <w:widowControl/>
              <w:numPr>
                <w:ilvl w:val="0"/>
                <w:numId w:val="1"/>
              </w:numPr>
              <w:rPr>
                <w:rFonts w:asciiTheme="minorHAnsi" w:hAnsiTheme="minorHAnsi" w:cstheme="minorHAnsi"/>
                <w:sz w:val="20"/>
              </w:rPr>
            </w:pPr>
            <w:r w:rsidRPr="00376CA6">
              <w:rPr>
                <w:rFonts w:asciiTheme="minorHAnsi" w:hAnsiTheme="minorHAnsi" w:cstheme="minorHAnsi"/>
                <w:sz w:val="20"/>
              </w:rPr>
              <w:t>Desirable Qualification – DELTA or equivalent, or Qualified Teacher Status</w:t>
            </w:r>
            <w:r>
              <w:rPr>
                <w:rFonts w:asciiTheme="minorHAnsi" w:hAnsiTheme="minorHAnsi" w:cstheme="minorHAnsi"/>
                <w:sz w:val="20"/>
              </w:rPr>
              <w:t xml:space="preserve"> </w:t>
            </w:r>
            <w:r w:rsidRPr="00376CA6">
              <w:rPr>
                <w:rFonts w:asciiTheme="minorHAnsi" w:hAnsiTheme="minorHAnsi" w:cstheme="minorHAnsi"/>
                <w:b/>
                <w:sz w:val="20"/>
              </w:rPr>
              <w:t>(D)</w:t>
            </w:r>
          </w:p>
        </w:tc>
      </w:tr>
      <w:tr w:rsidR="000453EE" w:rsidRPr="00DB658F" w14:paraId="174BB980" w14:textId="77777777" w:rsidTr="00485690">
        <w:tc>
          <w:tcPr>
            <w:tcW w:w="1602" w:type="dxa"/>
            <w:shd w:val="clear" w:color="auto" w:fill="A7E4FF"/>
          </w:tcPr>
          <w:p w14:paraId="05068622" w14:textId="77777777" w:rsidR="000453EE" w:rsidRPr="00A33108" w:rsidRDefault="000453EE" w:rsidP="00485690">
            <w:pPr>
              <w:rPr>
                <w:rFonts w:asciiTheme="minorHAnsi" w:hAnsiTheme="minorHAnsi"/>
                <w:b/>
                <w:sz w:val="20"/>
              </w:rPr>
            </w:pPr>
            <w:r w:rsidRPr="00A33108">
              <w:rPr>
                <w:rFonts w:asciiTheme="minorHAnsi" w:hAnsiTheme="minorHAnsi"/>
                <w:b/>
                <w:sz w:val="20"/>
              </w:rPr>
              <w:t>Personal skills and attributes</w:t>
            </w:r>
          </w:p>
        </w:tc>
        <w:tc>
          <w:tcPr>
            <w:tcW w:w="7891" w:type="dxa"/>
          </w:tcPr>
          <w:p w14:paraId="665477A7" w14:textId="40C9CB0C" w:rsidR="000453EE" w:rsidRPr="00485690" w:rsidRDefault="000453EE" w:rsidP="000453EE">
            <w:pPr>
              <w:pStyle w:val="ListParagraph"/>
              <w:numPr>
                <w:ilvl w:val="0"/>
                <w:numId w:val="5"/>
              </w:numPr>
              <w:rPr>
                <w:rFonts w:asciiTheme="minorHAnsi" w:hAnsiTheme="minorHAnsi" w:cstheme="minorHAnsi"/>
                <w:sz w:val="20"/>
              </w:rPr>
            </w:pPr>
            <w:r w:rsidRPr="00485690">
              <w:rPr>
                <w:rFonts w:asciiTheme="minorHAnsi" w:hAnsiTheme="minorHAnsi" w:cstheme="minorHAnsi"/>
                <w:sz w:val="20"/>
              </w:rPr>
              <w:t xml:space="preserve">Enthusiastic, reliable, and flexible, </w:t>
            </w:r>
            <w:r w:rsidR="004B2ED1" w:rsidRPr="00485690">
              <w:rPr>
                <w:rFonts w:asciiTheme="minorHAnsi" w:hAnsiTheme="minorHAnsi" w:cstheme="minorHAnsi"/>
                <w:sz w:val="20"/>
              </w:rPr>
              <w:t>always keeping the students’ best interests in mind</w:t>
            </w:r>
            <w:r>
              <w:rPr>
                <w:rFonts w:asciiTheme="minorHAnsi" w:hAnsiTheme="minorHAnsi" w:cstheme="minorHAnsi"/>
                <w:sz w:val="20"/>
              </w:rPr>
              <w:t xml:space="preserve"> </w:t>
            </w:r>
            <w:r w:rsidRPr="00376CA6">
              <w:rPr>
                <w:rFonts w:asciiTheme="minorHAnsi" w:hAnsiTheme="minorHAnsi" w:cstheme="minorHAnsi"/>
                <w:b/>
                <w:sz w:val="20"/>
              </w:rPr>
              <w:t>(E)</w:t>
            </w:r>
          </w:p>
          <w:p w14:paraId="517F2F70" w14:textId="77777777" w:rsidR="000453EE" w:rsidRPr="00485690" w:rsidRDefault="000453EE" w:rsidP="000453EE">
            <w:pPr>
              <w:pStyle w:val="ListParagraph"/>
              <w:numPr>
                <w:ilvl w:val="0"/>
                <w:numId w:val="5"/>
              </w:numPr>
              <w:rPr>
                <w:rFonts w:asciiTheme="minorHAnsi" w:hAnsiTheme="minorHAnsi" w:cstheme="minorHAnsi"/>
                <w:sz w:val="20"/>
              </w:rPr>
            </w:pPr>
            <w:r w:rsidRPr="00485690">
              <w:rPr>
                <w:rFonts w:asciiTheme="minorHAnsi" w:hAnsiTheme="minorHAnsi" w:cstheme="minorHAnsi"/>
                <w:sz w:val="20"/>
              </w:rPr>
              <w:t>Prepared and able to teach online as well as face-to-face</w:t>
            </w:r>
            <w:r>
              <w:rPr>
                <w:rFonts w:asciiTheme="minorHAnsi" w:hAnsiTheme="minorHAnsi" w:cstheme="minorHAnsi"/>
                <w:sz w:val="20"/>
              </w:rPr>
              <w:t xml:space="preserve"> </w:t>
            </w:r>
            <w:r w:rsidRPr="00376CA6">
              <w:rPr>
                <w:rFonts w:asciiTheme="minorHAnsi" w:hAnsiTheme="minorHAnsi" w:cstheme="minorHAnsi"/>
                <w:b/>
                <w:sz w:val="20"/>
              </w:rPr>
              <w:t>(E)</w:t>
            </w:r>
          </w:p>
        </w:tc>
      </w:tr>
    </w:tbl>
    <w:p w14:paraId="4F1826DC" w14:textId="77777777" w:rsidR="000453EE" w:rsidRDefault="000453EE" w:rsidP="000453EE"/>
    <w:tbl>
      <w:tblPr>
        <w:tblStyle w:val="TableGrid"/>
        <w:tblW w:w="9493" w:type="dxa"/>
        <w:tblLook w:val="04A0" w:firstRow="1" w:lastRow="0" w:firstColumn="1" w:lastColumn="0" w:noHBand="0" w:noVBand="1"/>
      </w:tblPr>
      <w:tblGrid>
        <w:gridCol w:w="1696"/>
        <w:gridCol w:w="7797"/>
      </w:tblGrid>
      <w:tr w:rsidR="000453EE" w:rsidRPr="00DB658F" w14:paraId="2DB2E0E6" w14:textId="77777777" w:rsidTr="00485690">
        <w:tc>
          <w:tcPr>
            <w:tcW w:w="9493" w:type="dxa"/>
            <w:gridSpan w:val="2"/>
            <w:shd w:val="clear" w:color="auto" w:fill="A7E4FF"/>
          </w:tcPr>
          <w:p w14:paraId="6C97AB13" w14:textId="77777777" w:rsidR="000453EE" w:rsidRPr="00B00165" w:rsidRDefault="000453EE" w:rsidP="00485690">
            <w:pPr>
              <w:jc w:val="center"/>
              <w:rPr>
                <w:rFonts w:asciiTheme="minorHAnsi" w:hAnsiTheme="minorHAnsi" w:cstheme="minorHAnsi"/>
                <w:b/>
                <w:sz w:val="20"/>
              </w:rPr>
            </w:pPr>
            <w:r>
              <w:rPr>
                <w:rFonts w:asciiTheme="minorHAnsi" w:hAnsiTheme="minorHAnsi" w:cstheme="minorHAnsi"/>
                <w:b/>
                <w:sz w:val="20"/>
              </w:rPr>
              <w:t>REFERENCES AND PRE-EMPLOYMENT CHECKS</w:t>
            </w:r>
          </w:p>
          <w:p w14:paraId="118AD9FD" w14:textId="6B9C18B6" w:rsidR="000453EE" w:rsidRPr="00485690" w:rsidRDefault="000453EE" w:rsidP="00485690">
            <w:pPr>
              <w:jc w:val="center"/>
              <w:rPr>
                <w:rFonts w:asciiTheme="minorHAnsi" w:hAnsiTheme="minorHAnsi"/>
                <w:bCs/>
                <w:i/>
                <w:sz w:val="20"/>
              </w:rPr>
            </w:pPr>
            <w:r w:rsidRPr="00485690">
              <w:rPr>
                <w:rFonts w:asciiTheme="minorHAnsi" w:hAnsiTheme="minorHAnsi"/>
                <w:bCs/>
                <w:i/>
                <w:sz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r w:rsidR="004B2ED1" w:rsidRPr="00485690">
              <w:rPr>
                <w:rFonts w:asciiTheme="minorHAnsi" w:hAnsiTheme="minorHAnsi"/>
                <w:bCs/>
                <w:i/>
                <w:sz w:val="20"/>
              </w:rPr>
              <w:t>all</w:t>
            </w:r>
            <w:r w:rsidRPr="00485690">
              <w:rPr>
                <w:rFonts w:asciiTheme="minorHAnsi" w:hAnsiTheme="minorHAnsi"/>
                <w:bCs/>
                <w:i/>
                <w:sz w:val="20"/>
              </w:rPr>
              <w:t xml:space="preserve"> these checks may have been undertaken before an offer is made.</w:t>
            </w:r>
          </w:p>
          <w:p w14:paraId="16D9698C" w14:textId="77777777" w:rsidR="000453EE" w:rsidRPr="00DB658F" w:rsidRDefault="000453EE" w:rsidP="00485690">
            <w:pPr>
              <w:jc w:val="center"/>
              <w:rPr>
                <w:rFonts w:asciiTheme="minorHAnsi" w:hAnsiTheme="minorHAnsi"/>
                <w:i/>
                <w:sz w:val="20"/>
              </w:rPr>
            </w:pPr>
            <w:r w:rsidRPr="00485690">
              <w:rPr>
                <w:rFonts w:asciiTheme="minorHAnsi" w:hAnsiTheme="minorHAnsi"/>
                <w:bCs/>
                <w:i/>
                <w:sz w:val="20"/>
              </w:rPr>
              <w:t>Under the National Minimum Standards for Boarding Schools, we are required to follow the guidance in Keeping Children Safe in Education and undertake additional checks on employees</w:t>
            </w:r>
            <w:r w:rsidRPr="00A33108">
              <w:rPr>
                <w:rFonts w:asciiTheme="minorHAnsi" w:hAnsiTheme="minorHAnsi"/>
                <w:b/>
                <w:i/>
                <w:sz w:val="20"/>
              </w:rPr>
              <w:t>.</w:t>
            </w:r>
          </w:p>
        </w:tc>
      </w:tr>
      <w:tr w:rsidR="000453EE" w:rsidRPr="00376CA6" w14:paraId="7C9D40FA" w14:textId="77777777" w:rsidTr="00485690">
        <w:tc>
          <w:tcPr>
            <w:tcW w:w="1696" w:type="dxa"/>
            <w:shd w:val="clear" w:color="auto" w:fill="A7E4FF"/>
          </w:tcPr>
          <w:p w14:paraId="426AA482"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References</w:t>
            </w:r>
          </w:p>
        </w:tc>
        <w:tc>
          <w:tcPr>
            <w:tcW w:w="7797" w:type="dxa"/>
          </w:tcPr>
          <w:p w14:paraId="1035D79C"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0453EE" w:rsidRPr="00376CA6" w14:paraId="4759679A" w14:textId="77777777" w:rsidTr="00485690">
        <w:tc>
          <w:tcPr>
            <w:tcW w:w="1696" w:type="dxa"/>
            <w:shd w:val="clear" w:color="auto" w:fill="A7E4FF"/>
          </w:tcPr>
          <w:p w14:paraId="37D2B7B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Identity, right to work and qualifications</w:t>
            </w:r>
          </w:p>
        </w:tc>
        <w:tc>
          <w:tcPr>
            <w:tcW w:w="7797" w:type="dxa"/>
          </w:tcPr>
          <w:p w14:paraId="0B45C331" w14:textId="77777777" w:rsidR="00203D82" w:rsidRPr="00203D82" w:rsidRDefault="00203D82" w:rsidP="00203D82">
            <w:pPr>
              <w:widowControl/>
              <w:rPr>
                <w:rFonts w:ascii="Calibri" w:hAnsi="Calibri" w:cs="Calibri"/>
                <w:snapToGrid/>
                <w:sz w:val="20"/>
                <w:lang w:eastAsia="en-GB"/>
              </w:rPr>
            </w:pPr>
            <w:r w:rsidRPr="00203D82">
              <w:rPr>
                <w:rFonts w:ascii="Calibri" w:hAnsi="Calibri" w:cs="Calibri"/>
                <w:snapToGrid/>
                <w:sz w:val="20"/>
                <w:lang w:eastAsia="en-GB"/>
              </w:rPr>
              <w:t>Original documents confirming proof of identity, right to work in the UK and relevant qualifications will be required.</w:t>
            </w:r>
          </w:p>
          <w:p w14:paraId="0E5DDDC9" w14:textId="77777777" w:rsidR="00203D82" w:rsidRPr="00203D82" w:rsidRDefault="00203D82" w:rsidP="00203D82">
            <w:pPr>
              <w:widowControl/>
              <w:rPr>
                <w:rFonts w:ascii="Calibri" w:hAnsi="Calibri" w:cs="Calibri"/>
                <w:snapToGrid/>
                <w:sz w:val="20"/>
                <w:lang w:eastAsia="en-GB"/>
              </w:rPr>
            </w:pPr>
            <w:r w:rsidRPr="00203D82">
              <w:rPr>
                <w:rFonts w:ascii="Calibri" w:hAnsi="Calibri" w:cs="Calibri"/>
                <w:snapToGrid/>
                <w:sz w:val="20"/>
                <w:lang w:eastAsia="en-GB"/>
              </w:rPr>
              <w:t> </w:t>
            </w:r>
          </w:p>
          <w:p w14:paraId="42121739" w14:textId="77777777" w:rsidR="00203D82" w:rsidRPr="00203D82" w:rsidRDefault="00203D82" w:rsidP="00203D82">
            <w:pPr>
              <w:widowControl/>
              <w:rPr>
                <w:rFonts w:ascii="Calibri" w:hAnsi="Calibri" w:cs="Calibri"/>
                <w:snapToGrid/>
                <w:sz w:val="20"/>
                <w:lang w:eastAsia="en-GB"/>
              </w:rPr>
            </w:pPr>
            <w:r w:rsidRPr="00203D82">
              <w:rPr>
                <w:rFonts w:ascii="Calibri" w:hAnsi="Calibri" w:cs="Calibri"/>
                <w:snapToGrid/>
                <w:sz w:val="20"/>
                <w:lang w:eastAsia="en-GB"/>
              </w:rPr>
              <w:t xml:space="preserve">Note:  </w:t>
            </w:r>
            <w:r w:rsidRPr="00203D82">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4B11D02E" w14:textId="77777777" w:rsidR="00203D82" w:rsidRPr="00203D82" w:rsidRDefault="00203D82" w:rsidP="00203D82">
            <w:pPr>
              <w:widowControl/>
              <w:rPr>
                <w:rFonts w:ascii="Calibri" w:hAnsi="Calibri" w:cs="Calibri"/>
                <w:snapToGrid/>
                <w:sz w:val="20"/>
                <w:lang w:eastAsia="en-GB"/>
              </w:rPr>
            </w:pPr>
            <w:r w:rsidRPr="00203D82">
              <w:rPr>
                <w:rFonts w:ascii="Calibri" w:hAnsi="Calibri" w:cs="Calibri"/>
                <w:snapToGrid/>
                <w:sz w:val="20"/>
                <w:shd w:val="clear" w:color="auto" w:fill="FFFFFF"/>
                <w:lang w:eastAsia="en-GB"/>
              </w:rPr>
              <w:t> </w:t>
            </w:r>
          </w:p>
          <w:p w14:paraId="056C52D3" w14:textId="77777777" w:rsidR="00203D82" w:rsidRPr="00203D82" w:rsidRDefault="00203D82" w:rsidP="00203D82">
            <w:pPr>
              <w:widowControl/>
              <w:rPr>
                <w:rFonts w:ascii="Calibri" w:hAnsi="Calibri" w:cs="Calibri"/>
                <w:snapToGrid/>
                <w:sz w:val="20"/>
                <w:lang w:eastAsia="en-GB"/>
              </w:rPr>
            </w:pPr>
            <w:r w:rsidRPr="00203D82">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203D82">
                <w:rPr>
                  <w:rFonts w:ascii="Calibri" w:hAnsi="Calibri" w:cs="Calibri"/>
                  <w:b/>
                  <w:bCs/>
                  <w:snapToGrid/>
                  <w:color w:val="0000FF"/>
                  <w:sz w:val="20"/>
                  <w:u w:val="single"/>
                  <w:shd w:val="clear" w:color="auto" w:fill="FFFFFF"/>
                  <w:lang w:eastAsia="en-GB"/>
                </w:rPr>
                <w:t>Home Office website</w:t>
              </w:r>
            </w:hyperlink>
            <w:r w:rsidRPr="00203D82">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29DE11B0" w14:textId="352944EB" w:rsidR="000453EE" w:rsidRPr="00376CA6" w:rsidRDefault="000453EE" w:rsidP="00E95F8A">
            <w:pPr>
              <w:rPr>
                <w:rFonts w:asciiTheme="minorHAnsi" w:hAnsiTheme="minorHAnsi" w:cstheme="minorHAnsi"/>
                <w:sz w:val="20"/>
              </w:rPr>
            </w:pPr>
          </w:p>
        </w:tc>
      </w:tr>
      <w:tr w:rsidR="000453EE" w:rsidRPr="00376CA6" w14:paraId="418427B8" w14:textId="77777777" w:rsidTr="00485690">
        <w:tc>
          <w:tcPr>
            <w:tcW w:w="1696" w:type="dxa"/>
            <w:shd w:val="clear" w:color="auto" w:fill="A7E4FF"/>
          </w:tcPr>
          <w:p w14:paraId="4BE8508B"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Police checks / DBS</w:t>
            </w:r>
          </w:p>
        </w:tc>
        <w:tc>
          <w:tcPr>
            <w:tcW w:w="7797" w:type="dxa"/>
          </w:tcPr>
          <w:p w14:paraId="2A66B6EB"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76CA6">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76CA6">
              <w:rPr>
                <w:rFonts w:asciiTheme="minorHAnsi" w:hAnsiTheme="minorHAnsi" w:cstheme="minorHAnsi"/>
                <w:b/>
                <w:i/>
                <w:sz w:val="20"/>
              </w:rPr>
              <w:t>pre-requisite</w:t>
            </w:r>
            <w:r w:rsidRPr="00376CA6">
              <w:rPr>
                <w:rFonts w:asciiTheme="minorHAnsi" w:hAnsiTheme="minorHAnsi" w:cstheme="minorHAnsi"/>
                <w:b/>
                <w:sz w:val="20"/>
              </w:rPr>
              <w:t xml:space="preserve"> of employment.</w:t>
            </w:r>
            <w:r w:rsidRPr="00376CA6">
              <w:rPr>
                <w:rFonts w:asciiTheme="minorHAnsi" w:hAnsiTheme="minorHAnsi" w:cstheme="minorHAnsi"/>
                <w:sz w:val="20"/>
              </w:rPr>
              <w:t xml:space="preserve">  </w:t>
            </w:r>
          </w:p>
        </w:tc>
      </w:tr>
      <w:tr w:rsidR="000453EE" w:rsidRPr="00376CA6" w14:paraId="472972E2" w14:textId="77777777" w:rsidTr="00485690">
        <w:tc>
          <w:tcPr>
            <w:tcW w:w="1696" w:type="dxa"/>
            <w:shd w:val="clear" w:color="auto" w:fill="A7E4FF"/>
          </w:tcPr>
          <w:p w14:paraId="05F4893A"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Health questionnaire</w:t>
            </w:r>
          </w:p>
        </w:tc>
        <w:tc>
          <w:tcPr>
            <w:tcW w:w="7797" w:type="dxa"/>
          </w:tcPr>
          <w:p w14:paraId="11411F36"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Satisfactory completion of a health questionnaire.</w:t>
            </w:r>
          </w:p>
          <w:p w14:paraId="0A570362" w14:textId="77777777" w:rsidR="000453EE" w:rsidRPr="00376CA6" w:rsidRDefault="000453EE" w:rsidP="00485690">
            <w:pPr>
              <w:rPr>
                <w:rFonts w:asciiTheme="minorHAnsi" w:hAnsiTheme="minorHAnsi" w:cstheme="minorHAnsi"/>
                <w:sz w:val="20"/>
              </w:rPr>
            </w:pPr>
          </w:p>
        </w:tc>
      </w:tr>
      <w:tr w:rsidR="000453EE" w:rsidRPr="00376CA6" w14:paraId="733A2A86" w14:textId="77777777" w:rsidTr="00485690">
        <w:tc>
          <w:tcPr>
            <w:tcW w:w="1696" w:type="dxa"/>
            <w:shd w:val="clear" w:color="auto" w:fill="A7E4FF"/>
          </w:tcPr>
          <w:p w14:paraId="1C292F5B"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Prohibition order checks</w:t>
            </w:r>
          </w:p>
        </w:tc>
        <w:tc>
          <w:tcPr>
            <w:tcW w:w="7797" w:type="dxa"/>
          </w:tcPr>
          <w:p w14:paraId="730A7512"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Prohibition order checks will be carried out for all teaching</w:t>
            </w:r>
            <w:r>
              <w:rPr>
                <w:rFonts w:asciiTheme="minorHAnsi" w:hAnsiTheme="minorHAnsi" w:cstheme="minorHAnsi"/>
                <w:sz w:val="20"/>
              </w:rPr>
              <w:t xml:space="preserve"> and activity roles</w:t>
            </w:r>
            <w:r w:rsidRPr="00376CA6">
              <w:rPr>
                <w:rFonts w:asciiTheme="minorHAnsi" w:hAnsiTheme="minorHAnsi" w:cstheme="minorHAnsi"/>
                <w:sz w:val="20"/>
              </w:rPr>
              <w:t xml:space="preserve"> and for senior management positions as appropriate</w:t>
            </w:r>
          </w:p>
        </w:tc>
      </w:tr>
    </w:tbl>
    <w:p w14:paraId="197E419B" w14:textId="77777777" w:rsidR="000453EE" w:rsidRDefault="000453EE" w:rsidP="000453EE"/>
    <w:tbl>
      <w:tblPr>
        <w:tblStyle w:val="TableGrid"/>
        <w:tblW w:w="9493" w:type="dxa"/>
        <w:tblLook w:val="04A0" w:firstRow="1" w:lastRow="0" w:firstColumn="1" w:lastColumn="0" w:noHBand="0" w:noVBand="1"/>
      </w:tblPr>
      <w:tblGrid>
        <w:gridCol w:w="1696"/>
        <w:gridCol w:w="7797"/>
      </w:tblGrid>
      <w:tr w:rsidR="000453EE" w:rsidRPr="00376CA6" w14:paraId="06AF053F" w14:textId="77777777" w:rsidTr="00485690">
        <w:tc>
          <w:tcPr>
            <w:tcW w:w="9493" w:type="dxa"/>
            <w:gridSpan w:val="2"/>
            <w:shd w:val="clear" w:color="auto" w:fill="A7E4FF"/>
          </w:tcPr>
          <w:p w14:paraId="1BA79294" w14:textId="77777777" w:rsidR="000453EE" w:rsidRPr="00376CA6" w:rsidRDefault="000453EE" w:rsidP="00485690">
            <w:pPr>
              <w:jc w:val="center"/>
              <w:rPr>
                <w:rFonts w:asciiTheme="minorHAnsi" w:hAnsiTheme="minorHAnsi" w:cstheme="minorHAnsi"/>
                <w:b/>
                <w:sz w:val="20"/>
              </w:rPr>
            </w:pPr>
            <w:r w:rsidRPr="00376CA6">
              <w:rPr>
                <w:rFonts w:asciiTheme="minorHAnsi" w:hAnsiTheme="minorHAnsi" w:cstheme="minorHAnsi"/>
                <w:b/>
                <w:sz w:val="20"/>
              </w:rPr>
              <w:t>HOW TO APPLY</w:t>
            </w:r>
          </w:p>
        </w:tc>
      </w:tr>
      <w:tr w:rsidR="000453EE" w:rsidRPr="00376CA6" w14:paraId="63EAFA2B" w14:textId="77777777" w:rsidTr="00485690">
        <w:tc>
          <w:tcPr>
            <w:tcW w:w="1696" w:type="dxa"/>
            <w:shd w:val="clear" w:color="auto" w:fill="A7E4FF"/>
          </w:tcPr>
          <w:p w14:paraId="0368EE5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Applications</w:t>
            </w:r>
          </w:p>
        </w:tc>
        <w:tc>
          <w:tcPr>
            <w:tcW w:w="7797" w:type="dxa"/>
          </w:tcPr>
          <w:p w14:paraId="6B8B8E9C" w14:textId="77777777" w:rsidR="000453EE" w:rsidRPr="00376CA6" w:rsidRDefault="000453EE" w:rsidP="00485690">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0453EE" w:rsidRPr="00376CA6" w14:paraId="54A740C9" w14:textId="77777777" w:rsidTr="00485690">
        <w:tc>
          <w:tcPr>
            <w:tcW w:w="1696" w:type="dxa"/>
            <w:shd w:val="clear" w:color="auto" w:fill="A7E4FF"/>
          </w:tcPr>
          <w:p w14:paraId="488C3B6E"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Email</w:t>
            </w:r>
          </w:p>
        </w:tc>
        <w:tc>
          <w:tcPr>
            <w:tcW w:w="7797" w:type="dxa"/>
          </w:tcPr>
          <w:p w14:paraId="46D0D5CF"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Applications should be submitted by email to </w:t>
            </w:r>
            <w:hyperlink r:id="rId10" w:history="1">
              <w:r w:rsidRPr="0091395D">
                <w:rPr>
                  <w:rStyle w:val="Hyperlink"/>
                  <w:rFonts w:asciiTheme="minorHAnsi" w:hAnsiTheme="minorHAnsi" w:cstheme="minorHAnsi"/>
                  <w:sz w:val="20"/>
                </w:rPr>
                <w:t>summer.recruitment@stclares.ac.uk</w:t>
              </w:r>
            </w:hyperlink>
          </w:p>
        </w:tc>
      </w:tr>
      <w:tr w:rsidR="000453EE" w:rsidRPr="00376CA6" w14:paraId="08B26DD4" w14:textId="77777777" w:rsidTr="00485690">
        <w:tc>
          <w:tcPr>
            <w:tcW w:w="1696" w:type="dxa"/>
            <w:shd w:val="clear" w:color="auto" w:fill="A7E4FF"/>
          </w:tcPr>
          <w:p w14:paraId="2F6D500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Post</w:t>
            </w:r>
          </w:p>
        </w:tc>
        <w:tc>
          <w:tcPr>
            <w:tcW w:w="7797" w:type="dxa"/>
          </w:tcPr>
          <w:p w14:paraId="0FA359A3" w14:textId="411200BD" w:rsidR="000453EE" w:rsidRPr="00376CA6" w:rsidRDefault="000453EE" w:rsidP="00485690">
            <w:pPr>
              <w:rPr>
                <w:rFonts w:asciiTheme="minorHAnsi" w:hAnsiTheme="minorHAnsi" w:cstheme="minorHAnsi"/>
                <w:sz w:val="20"/>
              </w:rPr>
            </w:pPr>
            <w:r>
              <w:rPr>
                <w:rFonts w:asciiTheme="minorHAnsi" w:hAnsiTheme="minorHAnsi" w:cstheme="minorHAnsi"/>
                <w:sz w:val="20"/>
              </w:rPr>
              <w:t>Alternatively, send applications to the S</w:t>
            </w:r>
            <w:r w:rsidR="00DB7A28">
              <w:rPr>
                <w:rFonts w:asciiTheme="minorHAnsi" w:hAnsiTheme="minorHAnsi" w:cstheme="minorHAnsi"/>
                <w:sz w:val="20"/>
              </w:rPr>
              <w:t>ummer Academic Director</w:t>
            </w:r>
            <w:r>
              <w:rPr>
                <w:rFonts w:asciiTheme="minorHAnsi" w:hAnsiTheme="minorHAnsi" w:cstheme="minorHAnsi"/>
                <w:sz w:val="20"/>
              </w:rPr>
              <w:t xml:space="preserve">, </w:t>
            </w:r>
            <w:r w:rsidRPr="00376CA6">
              <w:rPr>
                <w:rFonts w:asciiTheme="minorHAnsi" w:hAnsiTheme="minorHAnsi" w:cstheme="minorHAnsi"/>
                <w:sz w:val="20"/>
              </w:rPr>
              <w:t>St Clare’s</w:t>
            </w:r>
            <w:r>
              <w:rPr>
                <w:rFonts w:asciiTheme="minorHAnsi" w:hAnsiTheme="minorHAnsi" w:cstheme="minorHAnsi"/>
                <w:sz w:val="20"/>
              </w:rPr>
              <w:t>, Oxford</w:t>
            </w:r>
            <w:r w:rsidRPr="00376CA6">
              <w:rPr>
                <w:rFonts w:asciiTheme="minorHAnsi" w:hAnsiTheme="minorHAnsi" w:cstheme="minorHAnsi"/>
                <w:sz w:val="20"/>
              </w:rPr>
              <w:t>, 139 Banbury Road, Oxford, OX2 7AL</w:t>
            </w:r>
          </w:p>
        </w:tc>
      </w:tr>
      <w:tr w:rsidR="000453EE" w:rsidRPr="00376CA6" w14:paraId="76084587" w14:textId="77777777" w:rsidTr="00485690">
        <w:tc>
          <w:tcPr>
            <w:tcW w:w="1696" w:type="dxa"/>
            <w:shd w:val="clear" w:color="auto" w:fill="A7E4FF"/>
          </w:tcPr>
          <w:p w14:paraId="402C068D"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Contact us</w:t>
            </w:r>
          </w:p>
        </w:tc>
        <w:tc>
          <w:tcPr>
            <w:tcW w:w="7797" w:type="dxa"/>
          </w:tcPr>
          <w:p w14:paraId="74043353"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Email: </w:t>
            </w:r>
            <w:hyperlink r:id="rId11" w:history="1">
              <w:r w:rsidRPr="00376CA6">
                <w:rPr>
                  <w:rStyle w:val="Hyperlink"/>
                  <w:rFonts w:asciiTheme="minorHAnsi" w:hAnsiTheme="minorHAnsi" w:cstheme="minorHAnsi"/>
                  <w:sz w:val="20"/>
                </w:rPr>
                <w:t>summer</w:t>
              </w:r>
              <w:r>
                <w:rPr>
                  <w:rStyle w:val="Hyperlink"/>
                  <w:rFonts w:asciiTheme="minorHAnsi" w:hAnsiTheme="minorHAnsi" w:cstheme="minorHAnsi"/>
                  <w:sz w:val="20"/>
                </w:rPr>
                <w:t>.</w:t>
              </w:r>
              <w:r w:rsidRPr="00376CA6">
                <w:rPr>
                  <w:rStyle w:val="Hyperlink"/>
                  <w:rFonts w:asciiTheme="minorHAnsi" w:hAnsiTheme="minorHAnsi" w:cstheme="minorHAnsi"/>
                  <w:sz w:val="20"/>
                </w:rPr>
                <w:t>recruitment@stclares.ac.uk</w:t>
              </w:r>
            </w:hyperlink>
          </w:p>
          <w:p w14:paraId="6031EAC4" w14:textId="25077CB0"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Tel:     01865 5</w:t>
            </w:r>
            <w:r w:rsidR="00714461">
              <w:rPr>
                <w:rFonts w:asciiTheme="minorHAnsi" w:hAnsiTheme="minorHAnsi" w:cstheme="minorHAnsi"/>
                <w:sz w:val="20"/>
              </w:rPr>
              <w:t>52031</w:t>
            </w:r>
          </w:p>
        </w:tc>
      </w:tr>
      <w:tr w:rsidR="000453EE" w:rsidRPr="00376CA6" w14:paraId="0E4996F2" w14:textId="77777777" w:rsidTr="00485690">
        <w:tc>
          <w:tcPr>
            <w:tcW w:w="1696" w:type="dxa"/>
            <w:shd w:val="clear" w:color="auto" w:fill="A7E4FF"/>
          </w:tcPr>
          <w:p w14:paraId="36605490"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Deadline for applications</w:t>
            </w:r>
          </w:p>
        </w:tc>
        <w:tc>
          <w:tcPr>
            <w:tcW w:w="7797" w:type="dxa"/>
          </w:tcPr>
          <w:p w14:paraId="2898F05B" w14:textId="77777777" w:rsidR="000453EE" w:rsidRPr="00FC1028" w:rsidRDefault="000453EE" w:rsidP="00485690">
            <w:pPr>
              <w:rPr>
                <w:rFonts w:asciiTheme="minorHAnsi" w:hAnsiTheme="minorHAnsi" w:cstheme="minorHAnsi"/>
                <w:sz w:val="20"/>
                <w:highlight w:val="yellow"/>
              </w:rPr>
            </w:pPr>
            <w:r w:rsidRPr="00FC1028">
              <w:rPr>
                <w:rFonts w:asciiTheme="minorHAnsi" w:hAnsiTheme="minorHAnsi" w:cstheme="minorHAnsi"/>
                <w:sz w:val="20"/>
              </w:rPr>
              <w:t>Open until positions are filled</w:t>
            </w:r>
          </w:p>
        </w:tc>
      </w:tr>
      <w:tr w:rsidR="000453EE" w:rsidRPr="00376CA6" w14:paraId="78B4815A" w14:textId="77777777" w:rsidTr="00485690">
        <w:tc>
          <w:tcPr>
            <w:tcW w:w="1696" w:type="dxa"/>
            <w:shd w:val="clear" w:color="auto" w:fill="A7E4FF"/>
          </w:tcPr>
          <w:p w14:paraId="38308B1F"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lastRenderedPageBreak/>
              <w:t>Interviews</w:t>
            </w:r>
          </w:p>
        </w:tc>
        <w:tc>
          <w:tcPr>
            <w:tcW w:w="7797" w:type="dxa"/>
          </w:tcPr>
          <w:p w14:paraId="3955E97F" w14:textId="77777777" w:rsidR="000453EE" w:rsidRPr="00FC1028" w:rsidRDefault="000453EE" w:rsidP="00485690">
            <w:pPr>
              <w:rPr>
                <w:rFonts w:asciiTheme="minorHAnsi" w:hAnsiTheme="minorHAnsi" w:cstheme="minorHAnsi"/>
                <w:sz w:val="20"/>
              </w:rPr>
            </w:pPr>
            <w:r>
              <w:rPr>
                <w:rFonts w:asciiTheme="minorHAnsi" w:hAnsiTheme="minorHAnsi" w:cstheme="minorHAnsi"/>
                <w:sz w:val="20"/>
              </w:rPr>
              <w:t>Interviews are held by Skype or WhatsApp.</w:t>
            </w:r>
          </w:p>
          <w:p w14:paraId="2FEB80AF" w14:textId="77777777" w:rsidR="000453EE" w:rsidRPr="00FC1028" w:rsidRDefault="000453EE" w:rsidP="00485690">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FD35A59" w14:textId="77777777" w:rsidR="000453EE" w:rsidRPr="001A3EF4" w:rsidRDefault="000453EE" w:rsidP="000453EE">
      <w:pPr>
        <w:tabs>
          <w:tab w:val="left" w:pos="3255"/>
        </w:tabs>
        <w:rPr>
          <w:rFonts w:asciiTheme="minorHAnsi" w:hAnsiTheme="minorHAnsi"/>
          <w:sz w:val="20"/>
        </w:rPr>
      </w:pPr>
    </w:p>
    <w:p w14:paraId="2ADF7F83" w14:textId="77777777" w:rsidR="00F86DAA" w:rsidRDefault="004B2ED1"/>
    <w:sectPr w:rsidR="00F86DA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5775" w14:textId="77777777" w:rsidR="00262CB6" w:rsidRDefault="00817DF4">
      <w:r>
        <w:separator/>
      </w:r>
    </w:p>
  </w:endnote>
  <w:endnote w:type="continuationSeparator" w:id="0">
    <w:p w14:paraId="525A8029" w14:textId="77777777" w:rsidR="00262CB6" w:rsidRDefault="008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622A" w14:textId="77777777" w:rsidR="00262CB6" w:rsidRDefault="00817DF4">
      <w:r>
        <w:separator/>
      </w:r>
    </w:p>
  </w:footnote>
  <w:footnote w:type="continuationSeparator" w:id="0">
    <w:p w14:paraId="6D33C324" w14:textId="77777777" w:rsidR="00262CB6" w:rsidRDefault="0081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DD87" w14:textId="77777777" w:rsidR="00600C1F" w:rsidRDefault="000453EE" w:rsidP="00600C1F">
    <w:pPr>
      <w:pStyle w:val="Header"/>
      <w:jc w:val="right"/>
    </w:pPr>
    <w:r>
      <w:rPr>
        <w:noProof/>
        <w:lang w:eastAsia="en-GB"/>
      </w:rPr>
      <w:drawing>
        <wp:inline distT="0" distB="0" distL="0" distR="0" wp14:anchorId="162BF834" wp14:editId="2FDD99E4">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2E6424"/>
    <w:multiLevelType w:val="hybridMultilevel"/>
    <w:tmpl w:val="FA98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5687D"/>
    <w:multiLevelType w:val="hybridMultilevel"/>
    <w:tmpl w:val="82822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40B9E"/>
    <w:multiLevelType w:val="hybridMultilevel"/>
    <w:tmpl w:val="E58CCD10"/>
    <w:lvl w:ilvl="0" w:tplc="240C3C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EE"/>
    <w:rsid w:val="000453EE"/>
    <w:rsid w:val="000734A4"/>
    <w:rsid w:val="00121D00"/>
    <w:rsid w:val="001710EE"/>
    <w:rsid w:val="00203D82"/>
    <w:rsid w:val="00262CB6"/>
    <w:rsid w:val="004971C5"/>
    <w:rsid w:val="004B0B8B"/>
    <w:rsid w:val="004B2ED1"/>
    <w:rsid w:val="005C17CA"/>
    <w:rsid w:val="005D697D"/>
    <w:rsid w:val="006D1846"/>
    <w:rsid w:val="00714461"/>
    <w:rsid w:val="007A02AA"/>
    <w:rsid w:val="007A5144"/>
    <w:rsid w:val="00817DF4"/>
    <w:rsid w:val="00914D88"/>
    <w:rsid w:val="00940A7A"/>
    <w:rsid w:val="00B53374"/>
    <w:rsid w:val="00DB7A28"/>
    <w:rsid w:val="00E44D21"/>
    <w:rsid w:val="00E52193"/>
    <w:rsid w:val="00E95F8A"/>
    <w:rsid w:val="00ED4051"/>
    <w:rsid w:val="00FF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80D3"/>
  <w15:chartTrackingRefBased/>
  <w15:docId w15:val="{41879327-11E9-4065-A8FF-04B5604F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EE"/>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EE"/>
    <w:pPr>
      <w:ind w:left="720"/>
    </w:pPr>
  </w:style>
  <w:style w:type="character" w:styleId="Hyperlink">
    <w:name w:val="Hyperlink"/>
    <w:basedOn w:val="DefaultParagraphFont"/>
    <w:uiPriority w:val="99"/>
    <w:unhideWhenUsed/>
    <w:rsid w:val="000453EE"/>
    <w:rPr>
      <w:color w:val="0563C1" w:themeColor="hyperlink"/>
      <w:u w:val="single"/>
    </w:rPr>
  </w:style>
  <w:style w:type="table" w:styleId="TableGrid">
    <w:name w:val="Table Grid"/>
    <w:basedOn w:val="TableNormal"/>
    <w:uiPriority w:val="59"/>
    <w:rsid w:val="0004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3EE"/>
    <w:pPr>
      <w:tabs>
        <w:tab w:val="center" w:pos="4513"/>
        <w:tab w:val="right" w:pos="9026"/>
      </w:tabs>
    </w:pPr>
  </w:style>
  <w:style w:type="character" w:customStyle="1" w:styleId="HeaderChar">
    <w:name w:val="Header Char"/>
    <w:basedOn w:val="DefaultParagraphFont"/>
    <w:link w:val="Header"/>
    <w:uiPriority w:val="99"/>
    <w:rsid w:val="000453EE"/>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045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E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Murray</dc:creator>
  <cp:keywords/>
  <dc:description/>
  <cp:lastModifiedBy>Denise Hopgood</cp:lastModifiedBy>
  <cp:revision>4</cp:revision>
  <cp:lastPrinted>2021-10-06T13:23:00Z</cp:lastPrinted>
  <dcterms:created xsi:type="dcterms:W3CDTF">2021-10-06T14:40:00Z</dcterms:created>
  <dcterms:modified xsi:type="dcterms:W3CDTF">2021-11-04T11:04:00Z</dcterms:modified>
</cp:coreProperties>
</file>